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CB" w:rsidRPr="001169CB" w:rsidRDefault="001169CB" w:rsidP="001169CB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1169CB" w:rsidRPr="001169CB" w:rsidRDefault="001169CB" w:rsidP="001169CB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69CB" w:rsidRPr="001169CB" w:rsidRDefault="001169CB" w:rsidP="001169CB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</w:p>
    <w:p w:rsidR="001169CB" w:rsidRPr="001169CB" w:rsidRDefault="001169CB" w:rsidP="001169C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и распределения субсидии бюджетам муниципальных образований Ивановской области на разработку проектной документации на строительство общегражданского кладбища в 2024 году</w:t>
      </w:r>
    </w:p>
    <w:p w:rsidR="001169CB" w:rsidRPr="001169CB" w:rsidRDefault="001169CB" w:rsidP="001169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1. Настоящий Порядок устанавливает цели, условия, порядок предоставления и распределения субсидии из областного бюджета бюджетам муниципальных образований Ивановской области на разработку проектной документации на строительство общегражданского кладбища.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2. Субсидия предоставляется бюджетам муниципальных образований Ивановской области в пределах бюджетных ассигнований, предусмотренных Законом Ивановской области «Об областном бюджете на 2024 год и на плановый период 2025 и 2026 годов» и (или) сводной бюджетной росписью областного бюджета, и лимитов бюджетных обязательств, утвержденных Департаменту жилищно-коммунального хозяйства Ивановской области (далее – Департамент) на цели, указанные в пункте 3 настоящего Порядка.</w:t>
      </w:r>
    </w:p>
    <w:p w:rsidR="001169CB" w:rsidRPr="001169CB" w:rsidRDefault="001169CB" w:rsidP="001169CB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3. Субсидия предоставляется бюджетам муниципальных образований Ивановской области в целях разработки проектной документации на строительство общегражданского кладбища (далее соответственно – Субсидия, проектная документация).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4. Условиями предоставления Субсидии являются: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наличие муниципального правового акта, утверждающего перечень мероприятий, в целях софинансирования которых предоставляется Субсидия, в соответствии с требованиями настоящего Порядка и сроки его реализации;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наличие выписки из Единого государственного реестра недвижимости, подтверждающей право собственности муниципального образования Ивановской области на земельный участок с целевым разрешенным использованием;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осуществление Департаментом конкурсов и аукционов Ивановской области полномочий по определению поставщиков (подрядчиков, исполнителей) в случаях осуществления муниципальными заказчиками, муниципальными бюджетными учреждениями и (или) уполномоченными органами, уполномоченными учреждениями, полномочия которых определены решениями органов местного самоуправления, закупок товаров, работ, услуг путем проведения конкурсов, аукционов и запроса предложений в соответствии с Федеральным </w:t>
      </w:r>
      <w:hyperlink r:id="rId8" w:history="1">
        <w:r w:rsidRPr="001169CB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 xml:space="preserve"> от 05.04.2013     № 44-ФЗ «О контрактной системе в сфере закупок товаров, работ, услуг для обеспечения государственных и муниципальных нужд» (далее – Закон № 44-ФЗ);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заключение Соглашения о предоставлении Субсидии в соответствии с пунктом 10 настоящего Порядка.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5. Критериями отбора муниципальных образований Ивановской области для предоставления Субсидии являются: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наличие технического отчета по инженерно-экологическим изысканиям по земельному участку под размещение общегражданского кладбища на территории муниципального образования Ивановской области;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соответствие муниципального образования Ивановской области условиям предоставления Субсидии, установленным пунктом 4 настоящего Порядка.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6. Определение и установление предельного уровня софинансирования (в процентах) объема расходного обязательства муниципального образования Ивановской области осуществляется в порядке, установленном пунктом 5.1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№ 65-п (далее – Правила).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7. Размер Субсидии i-му муниципальному образованию рассчитывается по следующей формуле: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1169CB" w:rsidRPr="001169CB" w:rsidRDefault="001169CB" w:rsidP="001169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Рсубi = Рр * k, где:</w:t>
      </w:r>
    </w:p>
    <w:p w:rsidR="001169CB" w:rsidRPr="001169CB" w:rsidRDefault="001169CB" w:rsidP="001169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Рр - сметная стоимость мероприятия по разработке ПСД;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k - коэффициент уровня софинансирования за счет средств областного бюджета.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8.</w:t>
      </w:r>
      <w:r w:rsidRPr="001169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бюджетам муниципальных образований - получателям Субсидии утверждается законом Ивановской области об областном бюджете на очередной финансовый год и плановый период (законом Ивановской области о внесении изменений в закон Ивановской области об областном бюджете на текущий финансовый год и плановый период).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9. Предоставление Субсидии бюджетам муниципальных образований Ивановской области осуществляется на основании Соглашения, заключаемого между Департаментом и уполномоченным органом местного самоуправления соответствующего муниципального образования Ивановской области по типовой форме, утвержденной Департаментом финансов Ивановской области (далее - Соглашение).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10. Соглашение должно содержать: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а) размер предоставляемой Субсидии, порядок, условия, сроки (при наличии - график) ее перечисления бюджету муниципального образования Ивановской области, а также объем бюджетных ассигнований бюджета муниципального образования Ивановской области на исполнение соответствующих расходных обязательств;</w:t>
      </w:r>
    </w:p>
    <w:p w:rsidR="001169CB" w:rsidRPr="001169CB" w:rsidRDefault="001169CB" w:rsidP="001169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б) значения результатов использования Субсидии;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в) обязательства муниципального образования Ивановской области по достижению результатов использования Субсидии;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г) график выполнения Мероприятия;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д) реквизиты муниципального правового акта, устанавливающего расходное обязательство, в целях софинансирования которого предоставляется Субсидия;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е) сроки и порядок представления отчетности об осуществлении расходов местных бюджетов, в целях софинансирования которых предоставляется Субсидия, а также о достижении значений результатов использования Субсидии об исполнении графика выполнения Мероприятия;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ж) порядок осуществления контроля за выполнением муниципальным образованием Ивановской области обязательств, предусмотренных Соглашением;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з) ответственность сторон за нарушение условий Соглашения;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 xml:space="preserve">и) обязательства муниципального образования Ивановской области по возврату средств в областной бюджет в соответствии с </w:t>
      </w:r>
      <w:hyperlink r:id="rId9" w:history="1">
        <w:r w:rsidRPr="001169CB">
          <w:rPr>
            <w:rFonts w:ascii="Times New Roman" w:eastAsia="Times New Roman" w:hAnsi="Times New Roman"/>
            <w:sz w:val="28"/>
            <w:szCs w:val="28"/>
            <w:lang w:eastAsia="ru-RU"/>
          </w:rPr>
          <w:t>пунктами 12</w:t>
        </w:r>
      </w:hyperlink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0" w:history="1">
        <w:r w:rsidRPr="001169CB">
          <w:rPr>
            <w:rFonts w:ascii="Times New Roman" w:eastAsia="Times New Roman" w:hAnsi="Times New Roman"/>
            <w:sz w:val="28"/>
            <w:szCs w:val="28"/>
            <w:lang w:eastAsia="ru-RU"/>
          </w:rPr>
          <w:t>15</w:t>
        </w:r>
      </w:hyperlink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Правил;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к) условие о вступлении в силу Соглашения;</w:t>
      </w:r>
    </w:p>
    <w:p w:rsidR="001169CB" w:rsidRPr="001169CB" w:rsidRDefault="001169CB" w:rsidP="001169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л) уровень софинансирования, выраженный в процентах от объема бюджетных ассигн</w:t>
      </w:r>
      <w:bookmarkStart w:id="0" w:name="_GoBack"/>
      <w:bookmarkEnd w:id="0"/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ований на исполнение расходного обязательства муниципального образования Ивановской области, предусмотренных в бюджете муниципального образования Ивановской области, в целях софинансирования которого предоставляется Субсидия, установленный с учетом пункта 6 настоящего Порядка.</w:t>
      </w:r>
    </w:p>
    <w:p w:rsidR="001169CB" w:rsidRPr="001169CB" w:rsidRDefault="001169CB" w:rsidP="001169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В случае если Соглашение предусматривает предоставление Субсидии в течение части срока реализации мероприятий, в целях софинансирования которых предоставляется Субсидия, такое Соглашение должно содержать сведения об объемах бюджетных ассигнований бюджета муниципального образования Ивановской области на исполнение соответствующих расходных обязательств и условия, предусмотренные подпунктами «б» - «к» пункта 9 настоящего Порядка,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1169CB" w:rsidRPr="001169CB" w:rsidRDefault="001169CB" w:rsidP="001169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внесения изменений в Соглашение является уменьшение цены муниципального контракта по результатам торгов на право его заключения.</w:t>
      </w:r>
    </w:p>
    <w:p w:rsidR="001169CB" w:rsidRPr="001169CB" w:rsidRDefault="001169CB" w:rsidP="001169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Ивановской области, а также в случае сокращения размера Субсидии.</w:t>
      </w:r>
    </w:p>
    <w:p w:rsidR="001169CB" w:rsidRPr="001169CB" w:rsidRDefault="001169CB" w:rsidP="001169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Субсидий соответствующему муниципальному образованию Ивановской области.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11. Объем бюджетных ассигнований местного бюджета на финансовое обеспечение расходного обязательства, в целях софинансирования которого предоставляется Субсидия, утверждается решением представительного органа местного самоуправления муниципального образования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12. Перечисление субсидии из областного бюджета в бюджет муниципального образования осуществляется в установленном порядке на единые счета бюджетов, открытые финансовым органам муниципальных образований Ивановской области в Управлении Федерального казначейства по Ивановской области, - 03231 «Средства местных бюджетов».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13. Перечисление Субсидии в местный бюджет осуществляется в объеме, соответствующем уровню софинансирования расходного обязательства муниципального образования Ивановской области, установленному Соглашением, на основании заявки муниципального образования Ивановской области о перечислении Субсидии, предоставляемой Департаментом по форме и в срок, установленные Департаментом, в пределах объема средств, предусмотренного для предоставления Субсидии.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Средства Субсидии предоставляются в местный бюджет в пределах суммы, необходимой для оплаты денежных обязательств, перечисление осуществляется в порядке, установленном Федеральным казначейством.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Доведение предельных объемов финансирования Субсидий осуществляется Департаментом в сумме, соответствующей объему выполненных работ и (или) сумме аванса. В случае если муниципальным контрактом предусмотрено его поэтапное выполнение, выплата аванса осуществляется в соответствии с пунктом 1 части 13 статьи 34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14. Результатом использования Субсидии является разработанная проектная документация, имеющая положительное заключение государственной экспертизы.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Значение результата использования субсидии устанавливается в Соглашении.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15. Оценка эффективности использования субсидии осуществляется Департаментом на основании сравнения планируемого и достигнутого значений результатов использования Субсидии, установленного в Соглашении, с учетом соблюдения сроков выполнения муниципальным образованием Ивановской области обязательств, предусмотренных Соглашением.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16. Ответственность за недостоверность предоставляемых Департаменту сведений и нецелевое использование Субсидии возлагается на орган местного самоуправления муниципального образования Ивановской области.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В случае нецелевого использования Субсидии муниципальным образованием Ивановской области к нему применяются бюджетные меры принуждения в соответствии с бюджетным законодательством Российской Федерации.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17.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подпунктом «в» пункта 10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Ивановской области в областной бюджет в срок до 1 мая года, следующего за годом предоставления Субсидии, рассчитывается в соответствии с пунктами 12 - 14 Правил.</w:t>
      </w: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18. Основанием для освобождения муниципального образования Ивановской области от применения мер ответственности, предусмотренных пунктом 17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Департамент при наличии основания, предусмотренного абзацем первым настоящего пункта, действует в соответствии с пунктом 16 Правил.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19. В случае отсутствия оснований для освобождения муниципального образования от применения мер ответственности, предусмотренных пунктом 17 настоящего Порядка,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образования Ивановской области требование по возврату из местного бюджета в областной бюджет объема средств, рассчитанного в соответствии с пунктом 17 настоящего Порядка, с указанием сумм, подлежащих возврату, средств и сроков их возврата в соответствии с Правилами (далее - требование по возврату).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Департамент в случае полного или частичного не перечисления сумм, указанных в требовании по возврату, с даты истечения установленных пунктом 17 настоящего Порядка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Федерации.</w:t>
      </w:r>
    </w:p>
    <w:p w:rsidR="001169CB" w:rsidRPr="001169CB" w:rsidRDefault="001169CB" w:rsidP="00116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169CB">
        <w:rPr>
          <w:rFonts w:ascii="Times New Roman" w:eastAsia="Times New Roman" w:hAnsi="Times New Roman"/>
          <w:sz w:val="28"/>
          <w:szCs w:val="28"/>
          <w:lang w:eastAsia="ru-RU"/>
        </w:rPr>
        <w:tab/>
        <w:t>20. Контроль за соблюдением муниципальными образованиями Ивановской области целей, порядка и условий предоставления Субсидии осуществляется Департаментом - главным распорядителем средств областного бюджета и органами государственного финансового контроля Ивановской области.</w:t>
      </w: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B37EBC" w:rsidRDefault="00B37EBC" w:rsidP="00B37EBC">
      <w:pPr>
        <w:rPr>
          <w:lang w:eastAsia="ru-RU"/>
        </w:rPr>
      </w:pPr>
    </w:p>
    <w:p w:rsidR="00B37EBC" w:rsidRDefault="00B37EBC" w:rsidP="00B37EBC">
      <w:pPr>
        <w:rPr>
          <w:lang w:eastAsia="ru-RU"/>
        </w:rPr>
      </w:pPr>
    </w:p>
    <w:p w:rsidR="00B37EBC" w:rsidRPr="00B37EBC" w:rsidRDefault="00B37EBC" w:rsidP="00B37EBC">
      <w:pPr>
        <w:rPr>
          <w:lang w:eastAsia="ru-RU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sectPr w:rsidR="00501763" w:rsidSect="00EA6910">
      <w:pgSz w:w="11906" w:h="16838"/>
      <w:pgMar w:top="851" w:right="851" w:bottom="1134" w:left="124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F21" w:rsidRDefault="00311F21" w:rsidP="00DA1C85">
      <w:pPr>
        <w:spacing w:after="0" w:line="240" w:lineRule="auto"/>
      </w:pPr>
      <w:r>
        <w:separator/>
      </w:r>
    </w:p>
  </w:endnote>
  <w:endnote w:type="continuationSeparator" w:id="0">
    <w:p w:rsidR="00311F21" w:rsidRDefault="00311F21" w:rsidP="00DA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F21" w:rsidRDefault="00311F21" w:rsidP="00DA1C85">
      <w:pPr>
        <w:spacing w:after="0" w:line="240" w:lineRule="auto"/>
      </w:pPr>
      <w:r>
        <w:separator/>
      </w:r>
    </w:p>
  </w:footnote>
  <w:footnote w:type="continuationSeparator" w:id="0">
    <w:p w:rsidR="00311F21" w:rsidRDefault="00311F21" w:rsidP="00DA1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DF2003"/>
    <w:multiLevelType w:val="hybridMultilevel"/>
    <w:tmpl w:val="A970B98E"/>
    <w:lvl w:ilvl="0" w:tplc="28C8D0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CA7F81"/>
    <w:multiLevelType w:val="hybridMultilevel"/>
    <w:tmpl w:val="38044E82"/>
    <w:lvl w:ilvl="0" w:tplc="36ACE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36331B"/>
    <w:multiLevelType w:val="hybridMultilevel"/>
    <w:tmpl w:val="9886D914"/>
    <w:lvl w:ilvl="0" w:tplc="05781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1614D0"/>
    <w:multiLevelType w:val="hybridMultilevel"/>
    <w:tmpl w:val="4A8C4346"/>
    <w:lvl w:ilvl="0" w:tplc="89F4D4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A35EAA"/>
    <w:multiLevelType w:val="hybridMultilevel"/>
    <w:tmpl w:val="F8EAE86C"/>
    <w:lvl w:ilvl="0" w:tplc="BDFE6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917841"/>
    <w:multiLevelType w:val="hybridMultilevel"/>
    <w:tmpl w:val="38EAC59E"/>
    <w:lvl w:ilvl="0" w:tplc="B3681E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CF6A19"/>
    <w:multiLevelType w:val="hybridMultilevel"/>
    <w:tmpl w:val="0D96B10C"/>
    <w:lvl w:ilvl="0" w:tplc="28C8D00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DD029F"/>
    <w:multiLevelType w:val="hybridMultilevel"/>
    <w:tmpl w:val="C99C0B3E"/>
    <w:lvl w:ilvl="0" w:tplc="59D0D4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3DD16F6"/>
    <w:multiLevelType w:val="hybridMultilevel"/>
    <w:tmpl w:val="7CD8F3DC"/>
    <w:lvl w:ilvl="0" w:tplc="D85823A2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6B648D2"/>
    <w:multiLevelType w:val="hybridMultilevel"/>
    <w:tmpl w:val="086A420E"/>
    <w:lvl w:ilvl="0" w:tplc="0419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11" w15:restartNumberingAfterBreak="0">
    <w:nsid w:val="57FC3555"/>
    <w:multiLevelType w:val="hybridMultilevel"/>
    <w:tmpl w:val="9A4C000A"/>
    <w:lvl w:ilvl="0" w:tplc="BE1E0C7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0B7193"/>
    <w:multiLevelType w:val="hybridMultilevel"/>
    <w:tmpl w:val="5E266DBC"/>
    <w:lvl w:ilvl="0" w:tplc="014CFE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5401E65"/>
    <w:multiLevelType w:val="hybridMultilevel"/>
    <w:tmpl w:val="72E40706"/>
    <w:lvl w:ilvl="0" w:tplc="BDFE6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F8F0961"/>
    <w:multiLevelType w:val="hybridMultilevel"/>
    <w:tmpl w:val="2CB22C52"/>
    <w:lvl w:ilvl="0" w:tplc="89785B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E7535F"/>
    <w:multiLevelType w:val="hybridMultilevel"/>
    <w:tmpl w:val="FF2CD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502E3"/>
    <w:multiLevelType w:val="hybridMultilevel"/>
    <w:tmpl w:val="109EF294"/>
    <w:lvl w:ilvl="0" w:tplc="5CF000F0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EEB53AE"/>
    <w:multiLevelType w:val="hybridMultilevel"/>
    <w:tmpl w:val="F8EAE86C"/>
    <w:lvl w:ilvl="0" w:tplc="BDFE6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15"/>
  </w:num>
  <w:num w:numId="6">
    <w:abstractNumId w:val="17"/>
  </w:num>
  <w:num w:numId="7">
    <w:abstractNumId w:val="5"/>
  </w:num>
  <w:num w:numId="8">
    <w:abstractNumId w:val="13"/>
  </w:num>
  <w:num w:numId="9">
    <w:abstractNumId w:val="6"/>
  </w:num>
  <w:num w:numId="10">
    <w:abstractNumId w:val="2"/>
  </w:num>
  <w:num w:numId="11">
    <w:abstractNumId w:val="3"/>
  </w:num>
  <w:num w:numId="12">
    <w:abstractNumId w:val="11"/>
  </w:num>
  <w:num w:numId="13">
    <w:abstractNumId w:val="1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78C"/>
    <w:rsid w:val="000004A7"/>
    <w:rsid w:val="00000577"/>
    <w:rsid w:val="00000BC5"/>
    <w:rsid w:val="00000EA4"/>
    <w:rsid w:val="00002BF8"/>
    <w:rsid w:val="00004A01"/>
    <w:rsid w:val="00007E15"/>
    <w:rsid w:val="00010A6F"/>
    <w:rsid w:val="00013168"/>
    <w:rsid w:val="000212D9"/>
    <w:rsid w:val="00022805"/>
    <w:rsid w:val="000235FF"/>
    <w:rsid w:val="00023E4D"/>
    <w:rsid w:val="00030C20"/>
    <w:rsid w:val="00032A14"/>
    <w:rsid w:val="00033ABA"/>
    <w:rsid w:val="00034023"/>
    <w:rsid w:val="000340D1"/>
    <w:rsid w:val="00034D85"/>
    <w:rsid w:val="000370DC"/>
    <w:rsid w:val="000402B2"/>
    <w:rsid w:val="00041130"/>
    <w:rsid w:val="000420AF"/>
    <w:rsid w:val="00043952"/>
    <w:rsid w:val="00044697"/>
    <w:rsid w:val="000464AE"/>
    <w:rsid w:val="00046F92"/>
    <w:rsid w:val="00047E38"/>
    <w:rsid w:val="0005029C"/>
    <w:rsid w:val="00050AC7"/>
    <w:rsid w:val="00053864"/>
    <w:rsid w:val="00054DC3"/>
    <w:rsid w:val="0005740D"/>
    <w:rsid w:val="00063057"/>
    <w:rsid w:val="000632D4"/>
    <w:rsid w:val="00063E1F"/>
    <w:rsid w:val="000648E3"/>
    <w:rsid w:val="00064DF0"/>
    <w:rsid w:val="00064F14"/>
    <w:rsid w:val="00065404"/>
    <w:rsid w:val="00067A23"/>
    <w:rsid w:val="00072153"/>
    <w:rsid w:val="00072ADF"/>
    <w:rsid w:val="00073AAC"/>
    <w:rsid w:val="00076C70"/>
    <w:rsid w:val="000777A6"/>
    <w:rsid w:val="0007780D"/>
    <w:rsid w:val="0008011B"/>
    <w:rsid w:val="00081ACD"/>
    <w:rsid w:val="00081CA1"/>
    <w:rsid w:val="00084D12"/>
    <w:rsid w:val="00086C41"/>
    <w:rsid w:val="00087905"/>
    <w:rsid w:val="0009090B"/>
    <w:rsid w:val="00090E82"/>
    <w:rsid w:val="000933FB"/>
    <w:rsid w:val="000937B7"/>
    <w:rsid w:val="00095981"/>
    <w:rsid w:val="00096615"/>
    <w:rsid w:val="00096E59"/>
    <w:rsid w:val="000A030C"/>
    <w:rsid w:val="000A05D7"/>
    <w:rsid w:val="000A206D"/>
    <w:rsid w:val="000A3A76"/>
    <w:rsid w:val="000A7EAD"/>
    <w:rsid w:val="000B0852"/>
    <w:rsid w:val="000B3CB6"/>
    <w:rsid w:val="000B581B"/>
    <w:rsid w:val="000B5978"/>
    <w:rsid w:val="000C45D2"/>
    <w:rsid w:val="000C48BA"/>
    <w:rsid w:val="000C62F6"/>
    <w:rsid w:val="000D00E7"/>
    <w:rsid w:val="000D0ADA"/>
    <w:rsid w:val="000D2302"/>
    <w:rsid w:val="000D26C3"/>
    <w:rsid w:val="000D5165"/>
    <w:rsid w:val="000D58BF"/>
    <w:rsid w:val="000E0DF3"/>
    <w:rsid w:val="000E3590"/>
    <w:rsid w:val="000E5DAE"/>
    <w:rsid w:val="000E61F8"/>
    <w:rsid w:val="000E77C2"/>
    <w:rsid w:val="000F0720"/>
    <w:rsid w:val="000F0AF2"/>
    <w:rsid w:val="000F0B90"/>
    <w:rsid w:val="000F239C"/>
    <w:rsid w:val="000F2644"/>
    <w:rsid w:val="000F3A7B"/>
    <w:rsid w:val="000F4FA1"/>
    <w:rsid w:val="000F54C6"/>
    <w:rsid w:val="000F6802"/>
    <w:rsid w:val="000F7F6F"/>
    <w:rsid w:val="0010006B"/>
    <w:rsid w:val="00100B57"/>
    <w:rsid w:val="00102D88"/>
    <w:rsid w:val="00104B95"/>
    <w:rsid w:val="00107179"/>
    <w:rsid w:val="00110646"/>
    <w:rsid w:val="00111633"/>
    <w:rsid w:val="001131AD"/>
    <w:rsid w:val="00114896"/>
    <w:rsid w:val="0011549E"/>
    <w:rsid w:val="00116144"/>
    <w:rsid w:val="001164B6"/>
    <w:rsid w:val="001169CB"/>
    <w:rsid w:val="00116E40"/>
    <w:rsid w:val="001170F7"/>
    <w:rsid w:val="00121C07"/>
    <w:rsid w:val="0012229C"/>
    <w:rsid w:val="00122A9E"/>
    <w:rsid w:val="00122EA9"/>
    <w:rsid w:val="001237B6"/>
    <w:rsid w:val="00125C53"/>
    <w:rsid w:val="00126FEF"/>
    <w:rsid w:val="00127A37"/>
    <w:rsid w:val="001330D3"/>
    <w:rsid w:val="00135C1F"/>
    <w:rsid w:val="00142089"/>
    <w:rsid w:val="00146E37"/>
    <w:rsid w:val="00146F31"/>
    <w:rsid w:val="00150450"/>
    <w:rsid w:val="00151113"/>
    <w:rsid w:val="001531FC"/>
    <w:rsid w:val="00154AC2"/>
    <w:rsid w:val="0015525F"/>
    <w:rsid w:val="00155C60"/>
    <w:rsid w:val="0015620C"/>
    <w:rsid w:val="00156AA2"/>
    <w:rsid w:val="0015768F"/>
    <w:rsid w:val="00161037"/>
    <w:rsid w:val="001625AA"/>
    <w:rsid w:val="0016447B"/>
    <w:rsid w:val="00165528"/>
    <w:rsid w:val="0016698F"/>
    <w:rsid w:val="001673D0"/>
    <w:rsid w:val="0016754C"/>
    <w:rsid w:val="00175C2A"/>
    <w:rsid w:val="00177AD9"/>
    <w:rsid w:val="00177DD1"/>
    <w:rsid w:val="00181C87"/>
    <w:rsid w:val="0018225D"/>
    <w:rsid w:val="00183F7F"/>
    <w:rsid w:val="00185463"/>
    <w:rsid w:val="001857B4"/>
    <w:rsid w:val="00186698"/>
    <w:rsid w:val="00187C4A"/>
    <w:rsid w:val="0019283F"/>
    <w:rsid w:val="00192BC9"/>
    <w:rsid w:val="0019424F"/>
    <w:rsid w:val="00196BE3"/>
    <w:rsid w:val="001972BF"/>
    <w:rsid w:val="001A2237"/>
    <w:rsid w:val="001A259F"/>
    <w:rsid w:val="001A2916"/>
    <w:rsid w:val="001A2C18"/>
    <w:rsid w:val="001A4C57"/>
    <w:rsid w:val="001A51B6"/>
    <w:rsid w:val="001A536C"/>
    <w:rsid w:val="001A66FF"/>
    <w:rsid w:val="001A67F9"/>
    <w:rsid w:val="001A6E8A"/>
    <w:rsid w:val="001A754F"/>
    <w:rsid w:val="001B384A"/>
    <w:rsid w:val="001B4513"/>
    <w:rsid w:val="001B5AFB"/>
    <w:rsid w:val="001B7193"/>
    <w:rsid w:val="001C22AD"/>
    <w:rsid w:val="001D1DBD"/>
    <w:rsid w:val="001D21B5"/>
    <w:rsid w:val="001D2883"/>
    <w:rsid w:val="001D2B21"/>
    <w:rsid w:val="001D3144"/>
    <w:rsid w:val="001D315F"/>
    <w:rsid w:val="001D4808"/>
    <w:rsid w:val="001D610B"/>
    <w:rsid w:val="001D6B27"/>
    <w:rsid w:val="001D7AD7"/>
    <w:rsid w:val="001E07C7"/>
    <w:rsid w:val="001E2BBB"/>
    <w:rsid w:val="001E2CA1"/>
    <w:rsid w:val="001E3535"/>
    <w:rsid w:val="001E4A16"/>
    <w:rsid w:val="001E58DA"/>
    <w:rsid w:val="001E6C92"/>
    <w:rsid w:val="001E7F68"/>
    <w:rsid w:val="001F0396"/>
    <w:rsid w:val="001F0E34"/>
    <w:rsid w:val="001F1B51"/>
    <w:rsid w:val="001F1DB9"/>
    <w:rsid w:val="001F1F4A"/>
    <w:rsid w:val="001F20CB"/>
    <w:rsid w:val="001F3451"/>
    <w:rsid w:val="001F4A96"/>
    <w:rsid w:val="001F5574"/>
    <w:rsid w:val="001F5D80"/>
    <w:rsid w:val="001F6C72"/>
    <w:rsid w:val="00200280"/>
    <w:rsid w:val="002015DF"/>
    <w:rsid w:val="002022F0"/>
    <w:rsid w:val="00211FE9"/>
    <w:rsid w:val="002148FB"/>
    <w:rsid w:val="00217351"/>
    <w:rsid w:val="002209C4"/>
    <w:rsid w:val="00221889"/>
    <w:rsid w:val="002219E2"/>
    <w:rsid w:val="00221DB6"/>
    <w:rsid w:val="00222AE0"/>
    <w:rsid w:val="00222CFF"/>
    <w:rsid w:val="00224E48"/>
    <w:rsid w:val="00226954"/>
    <w:rsid w:val="00233052"/>
    <w:rsid w:val="00233157"/>
    <w:rsid w:val="00233E24"/>
    <w:rsid w:val="00240080"/>
    <w:rsid w:val="00241C0C"/>
    <w:rsid w:val="00241C44"/>
    <w:rsid w:val="00242484"/>
    <w:rsid w:val="00242F9D"/>
    <w:rsid w:val="00243626"/>
    <w:rsid w:val="00245944"/>
    <w:rsid w:val="0024647C"/>
    <w:rsid w:val="002473E6"/>
    <w:rsid w:val="00247A21"/>
    <w:rsid w:val="0025062F"/>
    <w:rsid w:val="002515A4"/>
    <w:rsid w:val="002517A1"/>
    <w:rsid w:val="00251E67"/>
    <w:rsid w:val="00252B6D"/>
    <w:rsid w:val="00254D4E"/>
    <w:rsid w:val="002552AA"/>
    <w:rsid w:val="00256622"/>
    <w:rsid w:val="00257A7F"/>
    <w:rsid w:val="00260255"/>
    <w:rsid w:val="00260487"/>
    <w:rsid w:val="002636E7"/>
    <w:rsid w:val="00264071"/>
    <w:rsid w:val="002664BB"/>
    <w:rsid w:val="00267110"/>
    <w:rsid w:val="00267D0D"/>
    <w:rsid w:val="00270951"/>
    <w:rsid w:val="0027122B"/>
    <w:rsid w:val="00273127"/>
    <w:rsid w:val="002740FD"/>
    <w:rsid w:val="00277AFB"/>
    <w:rsid w:val="00277D4F"/>
    <w:rsid w:val="002800EC"/>
    <w:rsid w:val="002804EB"/>
    <w:rsid w:val="002812F6"/>
    <w:rsid w:val="00283272"/>
    <w:rsid w:val="002835A8"/>
    <w:rsid w:val="00283B4C"/>
    <w:rsid w:val="00283C98"/>
    <w:rsid w:val="00285AC5"/>
    <w:rsid w:val="00286DE2"/>
    <w:rsid w:val="002878DE"/>
    <w:rsid w:val="00287F92"/>
    <w:rsid w:val="00290D46"/>
    <w:rsid w:val="00292836"/>
    <w:rsid w:val="00293E36"/>
    <w:rsid w:val="00294F01"/>
    <w:rsid w:val="00295411"/>
    <w:rsid w:val="002A0242"/>
    <w:rsid w:val="002A079A"/>
    <w:rsid w:val="002A19A1"/>
    <w:rsid w:val="002A3709"/>
    <w:rsid w:val="002A4D60"/>
    <w:rsid w:val="002A66F0"/>
    <w:rsid w:val="002A7019"/>
    <w:rsid w:val="002A72BF"/>
    <w:rsid w:val="002B015D"/>
    <w:rsid w:val="002B1D2C"/>
    <w:rsid w:val="002B1DD7"/>
    <w:rsid w:val="002B3ADA"/>
    <w:rsid w:val="002B453D"/>
    <w:rsid w:val="002B5825"/>
    <w:rsid w:val="002B5E1A"/>
    <w:rsid w:val="002B6347"/>
    <w:rsid w:val="002B6A2E"/>
    <w:rsid w:val="002B76DE"/>
    <w:rsid w:val="002B7891"/>
    <w:rsid w:val="002B7DC4"/>
    <w:rsid w:val="002C0702"/>
    <w:rsid w:val="002C0E59"/>
    <w:rsid w:val="002C124D"/>
    <w:rsid w:val="002C31DC"/>
    <w:rsid w:val="002C4CDC"/>
    <w:rsid w:val="002C6FA1"/>
    <w:rsid w:val="002C7349"/>
    <w:rsid w:val="002D07F0"/>
    <w:rsid w:val="002D0D48"/>
    <w:rsid w:val="002D304F"/>
    <w:rsid w:val="002D6C82"/>
    <w:rsid w:val="002D6D51"/>
    <w:rsid w:val="002E01DA"/>
    <w:rsid w:val="002E350E"/>
    <w:rsid w:val="002E3B64"/>
    <w:rsid w:val="002E43FB"/>
    <w:rsid w:val="002E4C95"/>
    <w:rsid w:val="002E7521"/>
    <w:rsid w:val="002F1433"/>
    <w:rsid w:val="002F18BD"/>
    <w:rsid w:val="002F1DE8"/>
    <w:rsid w:val="002F277F"/>
    <w:rsid w:val="002F39FF"/>
    <w:rsid w:val="002F4BD2"/>
    <w:rsid w:val="002F74F9"/>
    <w:rsid w:val="003015A1"/>
    <w:rsid w:val="00301999"/>
    <w:rsid w:val="0030380A"/>
    <w:rsid w:val="003042DD"/>
    <w:rsid w:val="003057C8"/>
    <w:rsid w:val="00306485"/>
    <w:rsid w:val="00310749"/>
    <w:rsid w:val="00310FF2"/>
    <w:rsid w:val="00311F21"/>
    <w:rsid w:val="003133B6"/>
    <w:rsid w:val="00313DAE"/>
    <w:rsid w:val="00314BEA"/>
    <w:rsid w:val="00315108"/>
    <w:rsid w:val="003164D5"/>
    <w:rsid w:val="00317B6F"/>
    <w:rsid w:val="003212F7"/>
    <w:rsid w:val="00323FF7"/>
    <w:rsid w:val="003249AC"/>
    <w:rsid w:val="0032517A"/>
    <w:rsid w:val="00325D08"/>
    <w:rsid w:val="00326B52"/>
    <w:rsid w:val="00326EEF"/>
    <w:rsid w:val="00327D36"/>
    <w:rsid w:val="003335B7"/>
    <w:rsid w:val="003343B9"/>
    <w:rsid w:val="00337D79"/>
    <w:rsid w:val="00340DEE"/>
    <w:rsid w:val="003420FE"/>
    <w:rsid w:val="00344CD1"/>
    <w:rsid w:val="003478C7"/>
    <w:rsid w:val="00347F02"/>
    <w:rsid w:val="0035246E"/>
    <w:rsid w:val="00352D95"/>
    <w:rsid w:val="00353419"/>
    <w:rsid w:val="00353841"/>
    <w:rsid w:val="00354B49"/>
    <w:rsid w:val="00354E00"/>
    <w:rsid w:val="0035507B"/>
    <w:rsid w:val="003554A4"/>
    <w:rsid w:val="00356168"/>
    <w:rsid w:val="00357183"/>
    <w:rsid w:val="00362111"/>
    <w:rsid w:val="00366F8E"/>
    <w:rsid w:val="00367980"/>
    <w:rsid w:val="003717E8"/>
    <w:rsid w:val="0037218E"/>
    <w:rsid w:val="00372E5A"/>
    <w:rsid w:val="00373D63"/>
    <w:rsid w:val="00375E32"/>
    <w:rsid w:val="00377BB6"/>
    <w:rsid w:val="003801BD"/>
    <w:rsid w:val="003802AE"/>
    <w:rsid w:val="0038184A"/>
    <w:rsid w:val="00381939"/>
    <w:rsid w:val="00381A31"/>
    <w:rsid w:val="00383A7B"/>
    <w:rsid w:val="00384791"/>
    <w:rsid w:val="00384E41"/>
    <w:rsid w:val="003853D8"/>
    <w:rsid w:val="003859F3"/>
    <w:rsid w:val="00386654"/>
    <w:rsid w:val="00390A54"/>
    <w:rsid w:val="003913AA"/>
    <w:rsid w:val="00394519"/>
    <w:rsid w:val="003952F6"/>
    <w:rsid w:val="00396B20"/>
    <w:rsid w:val="00396D07"/>
    <w:rsid w:val="00396DF3"/>
    <w:rsid w:val="003A01D3"/>
    <w:rsid w:val="003A05EF"/>
    <w:rsid w:val="003A0838"/>
    <w:rsid w:val="003A2B81"/>
    <w:rsid w:val="003A3095"/>
    <w:rsid w:val="003A606B"/>
    <w:rsid w:val="003B04E8"/>
    <w:rsid w:val="003B14FB"/>
    <w:rsid w:val="003B35D6"/>
    <w:rsid w:val="003B3F1A"/>
    <w:rsid w:val="003B55ED"/>
    <w:rsid w:val="003B7373"/>
    <w:rsid w:val="003C03B3"/>
    <w:rsid w:val="003C069D"/>
    <w:rsid w:val="003C0A3E"/>
    <w:rsid w:val="003C1150"/>
    <w:rsid w:val="003C1290"/>
    <w:rsid w:val="003C2F26"/>
    <w:rsid w:val="003C6CDA"/>
    <w:rsid w:val="003D0FA8"/>
    <w:rsid w:val="003D216C"/>
    <w:rsid w:val="003D4FCE"/>
    <w:rsid w:val="003D7220"/>
    <w:rsid w:val="003D777B"/>
    <w:rsid w:val="003E240A"/>
    <w:rsid w:val="003E2F47"/>
    <w:rsid w:val="003E3D7C"/>
    <w:rsid w:val="003E4B9B"/>
    <w:rsid w:val="003E599B"/>
    <w:rsid w:val="003F1231"/>
    <w:rsid w:val="003F3F60"/>
    <w:rsid w:val="003F493E"/>
    <w:rsid w:val="003F4BF5"/>
    <w:rsid w:val="003F523E"/>
    <w:rsid w:val="003F58AD"/>
    <w:rsid w:val="003F5C13"/>
    <w:rsid w:val="004015D8"/>
    <w:rsid w:val="00402020"/>
    <w:rsid w:val="004023C8"/>
    <w:rsid w:val="00405095"/>
    <w:rsid w:val="00406214"/>
    <w:rsid w:val="00407D86"/>
    <w:rsid w:val="00410F34"/>
    <w:rsid w:val="00411D8D"/>
    <w:rsid w:val="00412FBC"/>
    <w:rsid w:val="00413276"/>
    <w:rsid w:val="00417720"/>
    <w:rsid w:val="00417EFD"/>
    <w:rsid w:val="0042031E"/>
    <w:rsid w:val="00423024"/>
    <w:rsid w:val="00426554"/>
    <w:rsid w:val="0042754B"/>
    <w:rsid w:val="00427DF7"/>
    <w:rsid w:val="00431ADC"/>
    <w:rsid w:val="00432867"/>
    <w:rsid w:val="00432BFC"/>
    <w:rsid w:val="00432F0F"/>
    <w:rsid w:val="004330E7"/>
    <w:rsid w:val="00434AD5"/>
    <w:rsid w:val="00435993"/>
    <w:rsid w:val="00437278"/>
    <w:rsid w:val="00437284"/>
    <w:rsid w:val="004373FD"/>
    <w:rsid w:val="0043763C"/>
    <w:rsid w:val="004410EB"/>
    <w:rsid w:val="00442412"/>
    <w:rsid w:val="00443B04"/>
    <w:rsid w:val="0044527B"/>
    <w:rsid w:val="00445858"/>
    <w:rsid w:val="00451225"/>
    <w:rsid w:val="00452AB1"/>
    <w:rsid w:val="004535C7"/>
    <w:rsid w:val="00453ABD"/>
    <w:rsid w:val="004649F6"/>
    <w:rsid w:val="0046601F"/>
    <w:rsid w:val="00471474"/>
    <w:rsid w:val="0047157B"/>
    <w:rsid w:val="00471A0F"/>
    <w:rsid w:val="00472B75"/>
    <w:rsid w:val="00473320"/>
    <w:rsid w:val="004736FC"/>
    <w:rsid w:val="004748EB"/>
    <w:rsid w:val="00475B62"/>
    <w:rsid w:val="00476A3C"/>
    <w:rsid w:val="00476B17"/>
    <w:rsid w:val="004802DB"/>
    <w:rsid w:val="00480583"/>
    <w:rsid w:val="004806FA"/>
    <w:rsid w:val="00481C29"/>
    <w:rsid w:val="00482114"/>
    <w:rsid w:val="00482833"/>
    <w:rsid w:val="004843D1"/>
    <w:rsid w:val="00484B1E"/>
    <w:rsid w:val="00485B64"/>
    <w:rsid w:val="00485E95"/>
    <w:rsid w:val="0049232C"/>
    <w:rsid w:val="0049393F"/>
    <w:rsid w:val="00493AC3"/>
    <w:rsid w:val="004951C9"/>
    <w:rsid w:val="00495F7E"/>
    <w:rsid w:val="00496228"/>
    <w:rsid w:val="00497417"/>
    <w:rsid w:val="004A215B"/>
    <w:rsid w:val="004A22BF"/>
    <w:rsid w:val="004A25FA"/>
    <w:rsid w:val="004A4A05"/>
    <w:rsid w:val="004A4C1F"/>
    <w:rsid w:val="004A6746"/>
    <w:rsid w:val="004B070C"/>
    <w:rsid w:val="004B0A06"/>
    <w:rsid w:val="004B2EAF"/>
    <w:rsid w:val="004B7421"/>
    <w:rsid w:val="004B761F"/>
    <w:rsid w:val="004B7C64"/>
    <w:rsid w:val="004B7D55"/>
    <w:rsid w:val="004B7FF3"/>
    <w:rsid w:val="004C0A66"/>
    <w:rsid w:val="004C10E8"/>
    <w:rsid w:val="004C1DA9"/>
    <w:rsid w:val="004C35BA"/>
    <w:rsid w:val="004C48ED"/>
    <w:rsid w:val="004C57A4"/>
    <w:rsid w:val="004C57CC"/>
    <w:rsid w:val="004C6BBC"/>
    <w:rsid w:val="004C6CC3"/>
    <w:rsid w:val="004C6F11"/>
    <w:rsid w:val="004D0D4A"/>
    <w:rsid w:val="004D126E"/>
    <w:rsid w:val="004D4F44"/>
    <w:rsid w:val="004D6A93"/>
    <w:rsid w:val="004D715F"/>
    <w:rsid w:val="004D753E"/>
    <w:rsid w:val="004E2854"/>
    <w:rsid w:val="004E2A4B"/>
    <w:rsid w:val="004E51BC"/>
    <w:rsid w:val="004E6156"/>
    <w:rsid w:val="004E675A"/>
    <w:rsid w:val="004E6A9E"/>
    <w:rsid w:val="004F0825"/>
    <w:rsid w:val="004F19D8"/>
    <w:rsid w:val="004F394C"/>
    <w:rsid w:val="004F41CC"/>
    <w:rsid w:val="004F64BF"/>
    <w:rsid w:val="00501763"/>
    <w:rsid w:val="0050690C"/>
    <w:rsid w:val="0050786C"/>
    <w:rsid w:val="00510968"/>
    <w:rsid w:val="00510F62"/>
    <w:rsid w:val="0051194C"/>
    <w:rsid w:val="005135F8"/>
    <w:rsid w:val="00514A4C"/>
    <w:rsid w:val="00516DE5"/>
    <w:rsid w:val="0052013A"/>
    <w:rsid w:val="00520242"/>
    <w:rsid w:val="00521C05"/>
    <w:rsid w:val="0052209E"/>
    <w:rsid w:val="00522961"/>
    <w:rsid w:val="00522BA9"/>
    <w:rsid w:val="005241F5"/>
    <w:rsid w:val="00526041"/>
    <w:rsid w:val="00530EF6"/>
    <w:rsid w:val="005332E3"/>
    <w:rsid w:val="00534C59"/>
    <w:rsid w:val="00534CB5"/>
    <w:rsid w:val="005368BA"/>
    <w:rsid w:val="00537078"/>
    <w:rsid w:val="00541EB2"/>
    <w:rsid w:val="00545B97"/>
    <w:rsid w:val="00546B94"/>
    <w:rsid w:val="005517A6"/>
    <w:rsid w:val="00553022"/>
    <w:rsid w:val="005532D9"/>
    <w:rsid w:val="005536DD"/>
    <w:rsid w:val="00556807"/>
    <w:rsid w:val="00556B88"/>
    <w:rsid w:val="00557069"/>
    <w:rsid w:val="0056066C"/>
    <w:rsid w:val="005649A9"/>
    <w:rsid w:val="00564AC9"/>
    <w:rsid w:val="00567AB1"/>
    <w:rsid w:val="0057058A"/>
    <w:rsid w:val="00571C75"/>
    <w:rsid w:val="00573C34"/>
    <w:rsid w:val="00575174"/>
    <w:rsid w:val="005752F8"/>
    <w:rsid w:val="00577803"/>
    <w:rsid w:val="00580739"/>
    <w:rsid w:val="00581D76"/>
    <w:rsid w:val="005824F1"/>
    <w:rsid w:val="0058274F"/>
    <w:rsid w:val="00582FB4"/>
    <w:rsid w:val="0058301A"/>
    <w:rsid w:val="00583F9E"/>
    <w:rsid w:val="00584397"/>
    <w:rsid w:val="005865BA"/>
    <w:rsid w:val="0058712C"/>
    <w:rsid w:val="005923A9"/>
    <w:rsid w:val="005944CA"/>
    <w:rsid w:val="0059460A"/>
    <w:rsid w:val="00595F10"/>
    <w:rsid w:val="005A0591"/>
    <w:rsid w:val="005A431B"/>
    <w:rsid w:val="005A4484"/>
    <w:rsid w:val="005A614F"/>
    <w:rsid w:val="005A6B7B"/>
    <w:rsid w:val="005A7EDE"/>
    <w:rsid w:val="005B06F4"/>
    <w:rsid w:val="005B3D28"/>
    <w:rsid w:val="005B472F"/>
    <w:rsid w:val="005B5282"/>
    <w:rsid w:val="005B5369"/>
    <w:rsid w:val="005B6ABF"/>
    <w:rsid w:val="005C0139"/>
    <w:rsid w:val="005C065D"/>
    <w:rsid w:val="005C2573"/>
    <w:rsid w:val="005C36A3"/>
    <w:rsid w:val="005C4A5B"/>
    <w:rsid w:val="005C4B93"/>
    <w:rsid w:val="005C75D9"/>
    <w:rsid w:val="005C7AB3"/>
    <w:rsid w:val="005D14D5"/>
    <w:rsid w:val="005D1C59"/>
    <w:rsid w:val="005D2438"/>
    <w:rsid w:val="005D49FB"/>
    <w:rsid w:val="005D5307"/>
    <w:rsid w:val="005D5C99"/>
    <w:rsid w:val="005D5FCB"/>
    <w:rsid w:val="005D6F7C"/>
    <w:rsid w:val="005D7114"/>
    <w:rsid w:val="005E1A85"/>
    <w:rsid w:val="005E2E66"/>
    <w:rsid w:val="005E3352"/>
    <w:rsid w:val="005E4AE8"/>
    <w:rsid w:val="005E5875"/>
    <w:rsid w:val="005E5E4B"/>
    <w:rsid w:val="005E637F"/>
    <w:rsid w:val="005E657D"/>
    <w:rsid w:val="005E6E78"/>
    <w:rsid w:val="005E7E5F"/>
    <w:rsid w:val="005F0CFC"/>
    <w:rsid w:val="005F13AE"/>
    <w:rsid w:val="005F2746"/>
    <w:rsid w:val="005F34CB"/>
    <w:rsid w:val="005F6045"/>
    <w:rsid w:val="005F6D92"/>
    <w:rsid w:val="00600F21"/>
    <w:rsid w:val="00603422"/>
    <w:rsid w:val="00603524"/>
    <w:rsid w:val="00607322"/>
    <w:rsid w:val="006077EF"/>
    <w:rsid w:val="00610C97"/>
    <w:rsid w:val="00611211"/>
    <w:rsid w:val="0061167E"/>
    <w:rsid w:val="006123EB"/>
    <w:rsid w:val="006134BF"/>
    <w:rsid w:val="00613B62"/>
    <w:rsid w:val="00614009"/>
    <w:rsid w:val="006159BF"/>
    <w:rsid w:val="00616B22"/>
    <w:rsid w:val="006200D9"/>
    <w:rsid w:val="0062047E"/>
    <w:rsid w:val="0062063D"/>
    <w:rsid w:val="00620700"/>
    <w:rsid w:val="00621AB7"/>
    <w:rsid w:val="006229D5"/>
    <w:rsid w:val="00624610"/>
    <w:rsid w:val="00624758"/>
    <w:rsid w:val="00624D83"/>
    <w:rsid w:val="00625152"/>
    <w:rsid w:val="00625856"/>
    <w:rsid w:val="00630BDC"/>
    <w:rsid w:val="0063152C"/>
    <w:rsid w:val="00631986"/>
    <w:rsid w:val="00632369"/>
    <w:rsid w:val="0063391D"/>
    <w:rsid w:val="00634F1B"/>
    <w:rsid w:val="00635DB0"/>
    <w:rsid w:val="00636622"/>
    <w:rsid w:val="00637D51"/>
    <w:rsid w:val="00640509"/>
    <w:rsid w:val="00643A51"/>
    <w:rsid w:val="00645265"/>
    <w:rsid w:val="00645F37"/>
    <w:rsid w:val="00646A39"/>
    <w:rsid w:val="00647465"/>
    <w:rsid w:val="00647678"/>
    <w:rsid w:val="0065381D"/>
    <w:rsid w:val="00655FD3"/>
    <w:rsid w:val="00656264"/>
    <w:rsid w:val="0066036F"/>
    <w:rsid w:val="006604D1"/>
    <w:rsid w:val="006621AC"/>
    <w:rsid w:val="0066305E"/>
    <w:rsid w:val="00663CFF"/>
    <w:rsid w:val="00664416"/>
    <w:rsid w:val="00664E37"/>
    <w:rsid w:val="00664FD9"/>
    <w:rsid w:val="006651AB"/>
    <w:rsid w:val="00665636"/>
    <w:rsid w:val="0067215F"/>
    <w:rsid w:val="006749E8"/>
    <w:rsid w:val="00675526"/>
    <w:rsid w:val="00675FF1"/>
    <w:rsid w:val="006777FA"/>
    <w:rsid w:val="00677CF7"/>
    <w:rsid w:val="00677EAA"/>
    <w:rsid w:val="00681340"/>
    <w:rsid w:val="00682AC4"/>
    <w:rsid w:val="00684C9B"/>
    <w:rsid w:val="00684EDB"/>
    <w:rsid w:val="006852D6"/>
    <w:rsid w:val="006855EA"/>
    <w:rsid w:val="006871AC"/>
    <w:rsid w:val="006913EF"/>
    <w:rsid w:val="00691F3B"/>
    <w:rsid w:val="00692979"/>
    <w:rsid w:val="006936E8"/>
    <w:rsid w:val="00694345"/>
    <w:rsid w:val="006970D6"/>
    <w:rsid w:val="006A0835"/>
    <w:rsid w:val="006A0F66"/>
    <w:rsid w:val="006A1A70"/>
    <w:rsid w:val="006A204E"/>
    <w:rsid w:val="006A32CF"/>
    <w:rsid w:val="006A3B0F"/>
    <w:rsid w:val="006A3BC0"/>
    <w:rsid w:val="006A60C3"/>
    <w:rsid w:val="006A6682"/>
    <w:rsid w:val="006A67B5"/>
    <w:rsid w:val="006A7168"/>
    <w:rsid w:val="006A769C"/>
    <w:rsid w:val="006B082D"/>
    <w:rsid w:val="006B0F0F"/>
    <w:rsid w:val="006B2D56"/>
    <w:rsid w:val="006B2E2E"/>
    <w:rsid w:val="006B3DCF"/>
    <w:rsid w:val="006B45B1"/>
    <w:rsid w:val="006B4EFF"/>
    <w:rsid w:val="006B5E74"/>
    <w:rsid w:val="006C1816"/>
    <w:rsid w:val="006C31C1"/>
    <w:rsid w:val="006C467F"/>
    <w:rsid w:val="006C508C"/>
    <w:rsid w:val="006C6368"/>
    <w:rsid w:val="006D186F"/>
    <w:rsid w:val="006D3434"/>
    <w:rsid w:val="006D3DCF"/>
    <w:rsid w:val="006D52CF"/>
    <w:rsid w:val="006D7107"/>
    <w:rsid w:val="006D7B9A"/>
    <w:rsid w:val="006E0198"/>
    <w:rsid w:val="006E2211"/>
    <w:rsid w:val="006E4731"/>
    <w:rsid w:val="006E589C"/>
    <w:rsid w:val="006E61CA"/>
    <w:rsid w:val="006E7766"/>
    <w:rsid w:val="006F1068"/>
    <w:rsid w:val="006F1FCF"/>
    <w:rsid w:val="006F4538"/>
    <w:rsid w:val="006F4F05"/>
    <w:rsid w:val="006F6683"/>
    <w:rsid w:val="0070012C"/>
    <w:rsid w:val="007017C4"/>
    <w:rsid w:val="0071203C"/>
    <w:rsid w:val="007133B2"/>
    <w:rsid w:val="00713AC2"/>
    <w:rsid w:val="007144AA"/>
    <w:rsid w:val="00714CC2"/>
    <w:rsid w:val="0071532F"/>
    <w:rsid w:val="007153FF"/>
    <w:rsid w:val="00715A08"/>
    <w:rsid w:val="00716114"/>
    <w:rsid w:val="00717609"/>
    <w:rsid w:val="007214C2"/>
    <w:rsid w:val="00722255"/>
    <w:rsid w:val="00722CE2"/>
    <w:rsid w:val="00723B59"/>
    <w:rsid w:val="00724F2B"/>
    <w:rsid w:val="00725E46"/>
    <w:rsid w:val="0072768A"/>
    <w:rsid w:val="0073224B"/>
    <w:rsid w:val="00732264"/>
    <w:rsid w:val="00734411"/>
    <w:rsid w:val="00734BB6"/>
    <w:rsid w:val="00735EA8"/>
    <w:rsid w:val="00736918"/>
    <w:rsid w:val="00736EBC"/>
    <w:rsid w:val="00741124"/>
    <w:rsid w:val="00741EF2"/>
    <w:rsid w:val="0074430E"/>
    <w:rsid w:val="00744EC0"/>
    <w:rsid w:val="00745F09"/>
    <w:rsid w:val="00746CA9"/>
    <w:rsid w:val="007470CE"/>
    <w:rsid w:val="00751E83"/>
    <w:rsid w:val="007525BF"/>
    <w:rsid w:val="007548C0"/>
    <w:rsid w:val="00755215"/>
    <w:rsid w:val="0075548F"/>
    <w:rsid w:val="007570AC"/>
    <w:rsid w:val="007575CF"/>
    <w:rsid w:val="00760ACD"/>
    <w:rsid w:val="007612C4"/>
    <w:rsid w:val="00761401"/>
    <w:rsid w:val="0076231A"/>
    <w:rsid w:val="007644B1"/>
    <w:rsid w:val="0076489F"/>
    <w:rsid w:val="00764BEC"/>
    <w:rsid w:val="00765921"/>
    <w:rsid w:val="00765C50"/>
    <w:rsid w:val="00767314"/>
    <w:rsid w:val="00770DEE"/>
    <w:rsid w:val="00771381"/>
    <w:rsid w:val="007715B2"/>
    <w:rsid w:val="0077239A"/>
    <w:rsid w:val="00773AB3"/>
    <w:rsid w:val="007810F4"/>
    <w:rsid w:val="00790ECC"/>
    <w:rsid w:val="00791BCF"/>
    <w:rsid w:val="00792176"/>
    <w:rsid w:val="00794721"/>
    <w:rsid w:val="007964FE"/>
    <w:rsid w:val="007A0662"/>
    <w:rsid w:val="007A12B4"/>
    <w:rsid w:val="007A14B9"/>
    <w:rsid w:val="007A202D"/>
    <w:rsid w:val="007A3335"/>
    <w:rsid w:val="007A5891"/>
    <w:rsid w:val="007A58CF"/>
    <w:rsid w:val="007A6DB8"/>
    <w:rsid w:val="007A791F"/>
    <w:rsid w:val="007B09FC"/>
    <w:rsid w:val="007B2023"/>
    <w:rsid w:val="007B2AB2"/>
    <w:rsid w:val="007B398B"/>
    <w:rsid w:val="007B597E"/>
    <w:rsid w:val="007C052C"/>
    <w:rsid w:val="007C1E40"/>
    <w:rsid w:val="007C49CA"/>
    <w:rsid w:val="007C6298"/>
    <w:rsid w:val="007C6316"/>
    <w:rsid w:val="007C6653"/>
    <w:rsid w:val="007C6EF1"/>
    <w:rsid w:val="007D042B"/>
    <w:rsid w:val="007D2348"/>
    <w:rsid w:val="007D4C7D"/>
    <w:rsid w:val="007D536D"/>
    <w:rsid w:val="007D6580"/>
    <w:rsid w:val="007D7C53"/>
    <w:rsid w:val="007E01B2"/>
    <w:rsid w:val="007E149C"/>
    <w:rsid w:val="007E550D"/>
    <w:rsid w:val="007E567E"/>
    <w:rsid w:val="007E5D35"/>
    <w:rsid w:val="007E6608"/>
    <w:rsid w:val="007F5133"/>
    <w:rsid w:val="007F5CFA"/>
    <w:rsid w:val="007F6E0E"/>
    <w:rsid w:val="007F71C8"/>
    <w:rsid w:val="008021B4"/>
    <w:rsid w:val="0080395E"/>
    <w:rsid w:val="00803F4B"/>
    <w:rsid w:val="008071FA"/>
    <w:rsid w:val="00810D3B"/>
    <w:rsid w:val="008138F4"/>
    <w:rsid w:val="00814113"/>
    <w:rsid w:val="00817E07"/>
    <w:rsid w:val="00820ADA"/>
    <w:rsid w:val="008218E0"/>
    <w:rsid w:val="008232EC"/>
    <w:rsid w:val="0082414A"/>
    <w:rsid w:val="008253C7"/>
    <w:rsid w:val="00826576"/>
    <w:rsid w:val="00826A2D"/>
    <w:rsid w:val="008279DE"/>
    <w:rsid w:val="0083028B"/>
    <w:rsid w:val="0083099B"/>
    <w:rsid w:val="0083169E"/>
    <w:rsid w:val="00832761"/>
    <w:rsid w:val="00843955"/>
    <w:rsid w:val="00843CAE"/>
    <w:rsid w:val="0084465B"/>
    <w:rsid w:val="00845CB7"/>
    <w:rsid w:val="00845D6C"/>
    <w:rsid w:val="00847A01"/>
    <w:rsid w:val="00850505"/>
    <w:rsid w:val="00852AEF"/>
    <w:rsid w:val="00854821"/>
    <w:rsid w:val="00855575"/>
    <w:rsid w:val="00856C39"/>
    <w:rsid w:val="00856CBC"/>
    <w:rsid w:val="008572F8"/>
    <w:rsid w:val="00857642"/>
    <w:rsid w:val="008600F5"/>
    <w:rsid w:val="0086080A"/>
    <w:rsid w:val="008617DC"/>
    <w:rsid w:val="0086196C"/>
    <w:rsid w:val="00863F1E"/>
    <w:rsid w:val="00864821"/>
    <w:rsid w:val="008710AC"/>
    <w:rsid w:val="00873375"/>
    <w:rsid w:val="0087393A"/>
    <w:rsid w:val="00874102"/>
    <w:rsid w:val="00874FFC"/>
    <w:rsid w:val="00875C46"/>
    <w:rsid w:val="00875EAD"/>
    <w:rsid w:val="00876641"/>
    <w:rsid w:val="008771D2"/>
    <w:rsid w:val="0087765B"/>
    <w:rsid w:val="00885E7E"/>
    <w:rsid w:val="00886C99"/>
    <w:rsid w:val="00886F9E"/>
    <w:rsid w:val="00887E27"/>
    <w:rsid w:val="00892356"/>
    <w:rsid w:val="00893741"/>
    <w:rsid w:val="00893C65"/>
    <w:rsid w:val="00894F51"/>
    <w:rsid w:val="008A0814"/>
    <w:rsid w:val="008A1F41"/>
    <w:rsid w:val="008A5286"/>
    <w:rsid w:val="008A5809"/>
    <w:rsid w:val="008A583D"/>
    <w:rsid w:val="008B1E3E"/>
    <w:rsid w:val="008B276E"/>
    <w:rsid w:val="008B4AED"/>
    <w:rsid w:val="008B5721"/>
    <w:rsid w:val="008B5DA6"/>
    <w:rsid w:val="008B680D"/>
    <w:rsid w:val="008B6E3E"/>
    <w:rsid w:val="008C00E9"/>
    <w:rsid w:val="008C373A"/>
    <w:rsid w:val="008C3886"/>
    <w:rsid w:val="008C43EF"/>
    <w:rsid w:val="008C4C82"/>
    <w:rsid w:val="008C6870"/>
    <w:rsid w:val="008C6AD6"/>
    <w:rsid w:val="008C70D3"/>
    <w:rsid w:val="008D20DD"/>
    <w:rsid w:val="008D49C6"/>
    <w:rsid w:val="008D4FBE"/>
    <w:rsid w:val="008D58F3"/>
    <w:rsid w:val="008D686F"/>
    <w:rsid w:val="008E0BEB"/>
    <w:rsid w:val="008E13E0"/>
    <w:rsid w:val="008E2B5C"/>
    <w:rsid w:val="008E5C10"/>
    <w:rsid w:val="008E75D1"/>
    <w:rsid w:val="008F08ED"/>
    <w:rsid w:val="008F0C55"/>
    <w:rsid w:val="008F1E0F"/>
    <w:rsid w:val="008F220A"/>
    <w:rsid w:val="008F327D"/>
    <w:rsid w:val="008F413E"/>
    <w:rsid w:val="008F4F1F"/>
    <w:rsid w:val="008F6092"/>
    <w:rsid w:val="008F639A"/>
    <w:rsid w:val="008F7416"/>
    <w:rsid w:val="00900480"/>
    <w:rsid w:val="00901384"/>
    <w:rsid w:val="009024E0"/>
    <w:rsid w:val="009033F4"/>
    <w:rsid w:val="009048EF"/>
    <w:rsid w:val="009060C6"/>
    <w:rsid w:val="00907123"/>
    <w:rsid w:val="009124FF"/>
    <w:rsid w:val="00914E20"/>
    <w:rsid w:val="009161F9"/>
    <w:rsid w:val="0091770E"/>
    <w:rsid w:val="00920155"/>
    <w:rsid w:val="00920D04"/>
    <w:rsid w:val="009216FE"/>
    <w:rsid w:val="00921FD6"/>
    <w:rsid w:val="00922041"/>
    <w:rsid w:val="0092230D"/>
    <w:rsid w:val="00924507"/>
    <w:rsid w:val="00924629"/>
    <w:rsid w:val="0092600E"/>
    <w:rsid w:val="009267C3"/>
    <w:rsid w:val="00926C25"/>
    <w:rsid w:val="00927389"/>
    <w:rsid w:val="00930BE1"/>
    <w:rsid w:val="00931172"/>
    <w:rsid w:val="00934B26"/>
    <w:rsid w:val="00935562"/>
    <w:rsid w:val="009356C5"/>
    <w:rsid w:val="00935B0A"/>
    <w:rsid w:val="009414C5"/>
    <w:rsid w:val="009429C0"/>
    <w:rsid w:val="00943702"/>
    <w:rsid w:val="00951858"/>
    <w:rsid w:val="00951F5D"/>
    <w:rsid w:val="00952654"/>
    <w:rsid w:val="00953151"/>
    <w:rsid w:val="00955B01"/>
    <w:rsid w:val="0095606C"/>
    <w:rsid w:val="009569F3"/>
    <w:rsid w:val="00956B25"/>
    <w:rsid w:val="00960198"/>
    <w:rsid w:val="00960F3F"/>
    <w:rsid w:val="00963322"/>
    <w:rsid w:val="0096361E"/>
    <w:rsid w:val="009643A7"/>
    <w:rsid w:val="00964EAA"/>
    <w:rsid w:val="00966F40"/>
    <w:rsid w:val="00970356"/>
    <w:rsid w:val="009736BB"/>
    <w:rsid w:val="00974024"/>
    <w:rsid w:val="00976002"/>
    <w:rsid w:val="00976014"/>
    <w:rsid w:val="00976A68"/>
    <w:rsid w:val="00982E39"/>
    <w:rsid w:val="00983A9F"/>
    <w:rsid w:val="00986E0C"/>
    <w:rsid w:val="00990632"/>
    <w:rsid w:val="00990B88"/>
    <w:rsid w:val="00991024"/>
    <w:rsid w:val="0099263F"/>
    <w:rsid w:val="00993A1E"/>
    <w:rsid w:val="00995AF8"/>
    <w:rsid w:val="0099615D"/>
    <w:rsid w:val="009975CB"/>
    <w:rsid w:val="00997F79"/>
    <w:rsid w:val="009A090D"/>
    <w:rsid w:val="009A0D48"/>
    <w:rsid w:val="009A3402"/>
    <w:rsid w:val="009A3652"/>
    <w:rsid w:val="009A45FC"/>
    <w:rsid w:val="009A4B10"/>
    <w:rsid w:val="009A7A6A"/>
    <w:rsid w:val="009A7FCC"/>
    <w:rsid w:val="009B06FF"/>
    <w:rsid w:val="009B098C"/>
    <w:rsid w:val="009B0A24"/>
    <w:rsid w:val="009B3A10"/>
    <w:rsid w:val="009B7795"/>
    <w:rsid w:val="009C2A33"/>
    <w:rsid w:val="009C2FAD"/>
    <w:rsid w:val="009C302F"/>
    <w:rsid w:val="009C6D61"/>
    <w:rsid w:val="009C7931"/>
    <w:rsid w:val="009D0A7A"/>
    <w:rsid w:val="009D2BC5"/>
    <w:rsid w:val="009D442F"/>
    <w:rsid w:val="009D58C5"/>
    <w:rsid w:val="009D72C4"/>
    <w:rsid w:val="009D7DB7"/>
    <w:rsid w:val="009E0102"/>
    <w:rsid w:val="009E0593"/>
    <w:rsid w:val="009E0D40"/>
    <w:rsid w:val="009E1C41"/>
    <w:rsid w:val="009E2067"/>
    <w:rsid w:val="009E259D"/>
    <w:rsid w:val="009E2BD6"/>
    <w:rsid w:val="009E47B8"/>
    <w:rsid w:val="009E4FAF"/>
    <w:rsid w:val="009E543F"/>
    <w:rsid w:val="009E604C"/>
    <w:rsid w:val="009E60CB"/>
    <w:rsid w:val="009E7FB3"/>
    <w:rsid w:val="009F094A"/>
    <w:rsid w:val="009F1C74"/>
    <w:rsid w:val="009F1D2A"/>
    <w:rsid w:val="009F1FA0"/>
    <w:rsid w:val="009F2F5E"/>
    <w:rsid w:val="009F3340"/>
    <w:rsid w:val="009F4005"/>
    <w:rsid w:val="009F40E4"/>
    <w:rsid w:val="009F41C4"/>
    <w:rsid w:val="009F46F1"/>
    <w:rsid w:val="009F47FC"/>
    <w:rsid w:val="009F6F4A"/>
    <w:rsid w:val="009F7FA7"/>
    <w:rsid w:val="00A0082B"/>
    <w:rsid w:val="00A00885"/>
    <w:rsid w:val="00A02A5A"/>
    <w:rsid w:val="00A05A5B"/>
    <w:rsid w:val="00A067DE"/>
    <w:rsid w:val="00A06848"/>
    <w:rsid w:val="00A130A7"/>
    <w:rsid w:val="00A14940"/>
    <w:rsid w:val="00A14945"/>
    <w:rsid w:val="00A14F8B"/>
    <w:rsid w:val="00A15CB0"/>
    <w:rsid w:val="00A16AA4"/>
    <w:rsid w:val="00A16BC3"/>
    <w:rsid w:val="00A17B8B"/>
    <w:rsid w:val="00A20B7D"/>
    <w:rsid w:val="00A228D4"/>
    <w:rsid w:val="00A23206"/>
    <w:rsid w:val="00A23FBE"/>
    <w:rsid w:val="00A252F9"/>
    <w:rsid w:val="00A26351"/>
    <w:rsid w:val="00A31B86"/>
    <w:rsid w:val="00A338BD"/>
    <w:rsid w:val="00A33943"/>
    <w:rsid w:val="00A33EB9"/>
    <w:rsid w:val="00A3478C"/>
    <w:rsid w:val="00A34D23"/>
    <w:rsid w:val="00A363ED"/>
    <w:rsid w:val="00A36B6C"/>
    <w:rsid w:val="00A40974"/>
    <w:rsid w:val="00A41A16"/>
    <w:rsid w:val="00A41DAC"/>
    <w:rsid w:val="00A427D4"/>
    <w:rsid w:val="00A42856"/>
    <w:rsid w:val="00A4315A"/>
    <w:rsid w:val="00A43E5D"/>
    <w:rsid w:val="00A4554B"/>
    <w:rsid w:val="00A4586D"/>
    <w:rsid w:val="00A466AC"/>
    <w:rsid w:val="00A50273"/>
    <w:rsid w:val="00A50B57"/>
    <w:rsid w:val="00A51A2F"/>
    <w:rsid w:val="00A53AE2"/>
    <w:rsid w:val="00A54447"/>
    <w:rsid w:val="00A5683C"/>
    <w:rsid w:val="00A60070"/>
    <w:rsid w:val="00A613D1"/>
    <w:rsid w:val="00A61889"/>
    <w:rsid w:val="00A644C0"/>
    <w:rsid w:val="00A64F67"/>
    <w:rsid w:val="00A70439"/>
    <w:rsid w:val="00A7051E"/>
    <w:rsid w:val="00A73E83"/>
    <w:rsid w:val="00A75C24"/>
    <w:rsid w:val="00A77362"/>
    <w:rsid w:val="00A77380"/>
    <w:rsid w:val="00A77EB0"/>
    <w:rsid w:val="00A80566"/>
    <w:rsid w:val="00A811A8"/>
    <w:rsid w:val="00A839BD"/>
    <w:rsid w:val="00A84327"/>
    <w:rsid w:val="00A84E9F"/>
    <w:rsid w:val="00A87ADF"/>
    <w:rsid w:val="00A87BAC"/>
    <w:rsid w:val="00A9074B"/>
    <w:rsid w:val="00A92E7D"/>
    <w:rsid w:val="00A943C6"/>
    <w:rsid w:val="00A9555B"/>
    <w:rsid w:val="00AA016D"/>
    <w:rsid w:val="00AA21E6"/>
    <w:rsid w:val="00AA360F"/>
    <w:rsid w:val="00AA6A6B"/>
    <w:rsid w:val="00AA6FE1"/>
    <w:rsid w:val="00AA7C4A"/>
    <w:rsid w:val="00AA7E0D"/>
    <w:rsid w:val="00AA7E7A"/>
    <w:rsid w:val="00AA7F21"/>
    <w:rsid w:val="00AB0240"/>
    <w:rsid w:val="00AB152F"/>
    <w:rsid w:val="00AB1AC0"/>
    <w:rsid w:val="00AB21E5"/>
    <w:rsid w:val="00AB2628"/>
    <w:rsid w:val="00AB2684"/>
    <w:rsid w:val="00AB26A0"/>
    <w:rsid w:val="00AB2A60"/>
    <w:rsid w:val="00AB2C75"/>
    <w:rsid w:val="00AB48D0"/>
    <w:rsid w:val="00AB5770"/>
    <w:rsid w:val="00AB59B7"/>
    <w:rsid w:val="00AC317C"/>
    <w:rsid w:val="00AC4175"/>
    <w:rsid w:val="00AC480D"/>
    <w:rsid w:val="00AC7D62"/>
    <w:rsid w:val="00AD0C61"/>
    <w:rsid w:val="00AD176E"/>
    <w:rsid w:val="00AD20BE"/>
    <w:rsid w:val="00AD355F"/>
    <w:rsid w:val="00AD5780"/>
    <w:rsid w:val="00AD77AD"/>
    <w:rsid w:val="00AE1072"/>
    <w:rsid w:val="00AE15C4"/>
    <w:rsid w:val="00AE2E44"/>
    <w:rsid w:val="00AE327E"/>
    <w:rsid w:val="00AE43D8"/>
    <w:rsid w:val="00AE4ECD"/>
    <w:rsid w:val="00AE587B"/>
    <w:rsid w:val="00AE5F72"/>
    <w:rsid w:val="00AF0537"/>
    <w:rsid w:val="00AF0DF2"/>
    <w:rsid w:val="00AF1637"/>
    <w:rsid w:val="00AF205A"/>
    <w:rsid w:val="00AF430D"/>
    <w:rsid w:val="00AF4D5B"/>
    <w:rsid w:val="00AF5E6E"/>
    <w:rsid w:val="00AF6F3D"/>
    <w:rsid w:val="00B015F5"/>
    <w:rsid w:val="00B01C70"/>
    <w:rsid w:val="00B0242E"/>
    <w:rsid w:val="00B02C5D"/>
    <w:rsid w:val="00B0371F"/>
    <w:rsid w:val="00B101B6"/>
    <w:rsid w:val="00B11A22"/>
    <w:rsid w:val="00B11D12"/>
    <w:rsid w:val="00B127D4"/>
    <w:rsid w:val="00B138C6"/>
    <w:rsid w:val="00B15BA7"/>
    <w:rsid w:val="00B16956"/>
    <w:rsid w:val="00B169E8"/>
    <w:rsid w:val="00B208AA"/>
    <w:rsid w:val="00B2104D"/>
    <w:rsid w:val="00B216AA"/>
    <w:rsid w:val="00B2547E"/>
    <w:rsid w:val="00B260F1"/>
    <w:rsid w:val="00B261BB"/>
    <w:rsid w:val="00B273FD"/>
    <w:rsid w:val="00B325B2"/>
    <w:rsid w:val="00B334B0"/>
    <w:rsid w:val="00B33771"/>
    <w:rsid w:val="00B35385"/>
    <w:rsid w:val="00B3569E"/>
    <w:rsid w:val="00B35D91"/>
    <w:rsid w:val="00B35DD7"/>
    <w:rsid w:val="00B35F59"/>
    <w:rsid w:val="00B3676F"/>
    <w:rsid w:val="00B37EBC"/>
    <w:rsid w:val="00B413C6"/>
    <w:rsid w:val="00B421F3"/>
    <w:rsid w:val="00B44744"/>
    <w:rsid w:val="00B45113"/>
    <w:rsid w:val="00B509C2"/>
    <w:rsid w:val="00B51B02"/>
    <w:rsid w:val="00B54327"/>
    <w:rsid w:val="00B5786B"/>
    <w:rsid w:val="00B60762"/>
    <w:rsid w:val="00B608B0"/>
    <w:rsid w:val="00B614B7"/>
    <w:rsid w:val="00B61F3A"/>
    <w:rsid w:val="00B63F8E"/>
    <w:rsid w:val="00B643F9"/>
    <w:rsid w:val="00B66C6E"/>
    <w:rsid w:val="00B67BAB"/>
    <w:rsid w:val="00B707B7"/>
    <w:rsid w:val="00B732AD"/>
    <w:rsid w:val="00B75805"/>
    <w:rsid w:val="00B768AD"/>
    <w:rsid w:val="00B77EB0"/>
    <w:rsid w:val="00B806E9"/>
    <w:rsid w:val="00B815AE"/>
    <w:rsid w:val="00B81ADD"/>
    <w:rsid w:val="00B826D7"/>
    <w:rsid w:val="00B8319B"/>
    <w:rsid w:val="00B86FEF"/>
    <w:rsid w:val="00B873BD"/>
    <w:rsid w:val="00B90025"/>
    <w:rsid w:val="00B90E6A"/>
    <w:rsid w:val="00B95D91"/>
    <w:rsid w:val="00BA1EB9"/>
    <w:rsid w:val="00BA2295"/>
    <w:rsid w:val="00BA56E8"/>
    <w:rsid w:val="00BA5E66"/>
    <w:rsid w:val="00BA650D"/>
    <w:rsid w:val="00BA77B2"/>
    <w:rsid w:val="00BB1ED7"/>
    <w:rsid w:val="00BB366E"/>
    <w:rsid w:val="00BB3808"/>
    <w:rsid w:val="00BB3A2E"/>
    <w:rsid w:val="00BB4D9C"/>
    <w:rsid w:val="00BB66B6"/>
    <w:rsid w:val="00BB68D7"/>
    <w:rsid w:val="00BB7A62"/>
    <w:rsid w:val="00BC00CA"/>
    <w:rsid w:val="00BC10CB"/>
    <w:rsid w:val="00BC3C8C"/>
    <w:rsid w:val="00BC6671"/>
    <w:rsid w:val="00BC6B00"/>
    <w:rsid w:val="00BC6E2F"/>
    <w:rsid w:val="00BC6FD4"/>
    <w:rsid w:val="00BD1C38"/>
    <w:rsid w:val="00BD262E"/>
    <w:rsid w:val="00BD3D18"/>
    <w:rsid w:val="00BD40BB"/>
    <w:rsid w:val="00BD566E"/>
    <w:rsid w:val="00BD5922"/>
    <w:rsid w:val="00BD61D5"/>
    <w:rsid w:val="00BD6B8E"/>
    <w:rsid w:val="00BD6CED"/>
    <w:rsid w:val="00BD741A"/>
    <w:rsid w:val="00BD7C61"/>
    <w:rsid w:val="00BE0482"/>
    <w:rsid w:val="00BE0A81"/>
    <w:rsid w:val="00BE2740"/>
    <w:rsid w:val="00BE355C"/>
    <w:rsid w:val="00BE4E60"/>
    <w:rsid w:val="00BF0643"/>
    <w:rsid w:val="00BF2402"/>
    <w:rsid w:val="00BF4E33"/>
    <w:rsid w:val="00BF6681"/>
    <w:rsid w:val="00BF6ACC"/>
    <w:rsid w:val="00C00A61"/>
    <w:rsid w:val="00C01E21"/>
    <w:rsid w:val="00C01EEC"/>
    <w:rsid w:val="00C021AD"/>
    <w:rsid w:val="00C0410B"/>
    <w:rsid w:val="00C043E2"/>
    <w:rsid w:val="00C10A67"/>
    <w:rsid w:val="00C11043"/>
    <w:rsid w:val="00C129E1"/>
    <w:rsid w:val="00C131F5"/>
    <w:rsid w:val="00C133D5"/>
    <w:rsid w:val="00C1403A"/>
    <w:rsid w:val="00C146E6"/>
    <w:rsid w:val="00C178EE"/>
    <w:rsid w:val="00C2041C"/>
    <w:rsid w:val="00C204BE"/>
    <w:rsid w:val="00C22F69"/>
    <w:rsid w:val="00C2510F"/>
    <w:rsid w:val="00C25B8F"/>
    <w:rsid w:val="00C30132"/>
    <w:rsid w:val="00C30E2A"/>
    <w:rsid w:val="00C31E6A"/>
    <w:rsid w:val="00C32DE1"/>
    <w:rsid w:val="00C33FFC"/>
    <w:rsid w:val="00C359C5"/>
    <w:rsid w:val="00C35F93"/>
    <w:rsid w:val="00C3633D"/>
    <w:rsid w:val="00C37328"/>
    <w:rsid w:val="00C37578"/>
    <w:rsid w:val="00C4011F"/>
    <w:rsid w:val="00C40305"/>
    <w:rsid w:val="00C4071F"/>
    <w:rsid w:val="00C4280F"/>
    <w:rsid w:val="00C45713"/>
    <w:rsid w:val="00C46C04"/>
    <w:rsid w:val="00C46C5B"/>
    <w:rsid w:val="00C5066D"/>
    <w:rsid w:val="00C50F21"/>
    <w:rsid w:val="00C5112B"/>
    <w:rsid w:val="00C51C19"/>
    <w:rsid w:val="00C5246F"/>
    <w:rsid w:val="00C52CAA"/>
    <w:rsid w:val="00C54EEC"/>
    <w:rsid w:val="00C56C4E"/>
    <w:rsid w:val="00C56E45"/>
    <w:rsid w:val="00C57618"/>
    <w:rsid w:val="00C5792E"/>
    <w:rsid w:val="00C60823"/>
    <w:rsid w:val="00C62D40"/>
    <w:rsid w:val="00C64ED3"/>
    <w:rsid w:val="00C66F7D"/>
    <w:rsid w:val="00C7007E"/>
    <w:rsid w:val="00C73AEF"/>
    <w:rsid w:val="00C73D97"/>
    <w:rsid w:val="00C75131"/>
    <w:rsid w:val="00C765E8"/>
    <w:rsid w:val="00C80696"/>
    <w:rsid w:val="00C84422"/>
    <w:rsid w:val="00C85409"/>
    <w:rsid w:val="00C85A52"/>
    <w:rsid w:val="00C85D08"/>
    <w:rsid w:val="00C87CFE"/>
    <w:rsid w:val="00C91A9C"/>
    <w:rsid w:val="00C93A16"/>
    <w:rsid w:val="00C93FD8"/>
    <w:rsid w:val="00C94FA1"/>
    <w:rsid w:val="00C9543E"/>
    <w:rsid w:val="00CA06F1"/>
    <w:rsid w:val="00CA0F4C"/>
    <w:rsid w:val="00CA13E7"/>
    <w:rsid w:val="00CA4187"/>
    <w:rsid w:val="00CA57C4"/>
    <w:rsid w:val="00CA5A1F"/>
    <w:rsid w:val="00CA7DF8"/>
    <w:rsid w:val="00CB0BDA"/>
    <w:rsid w:val="00CB0D88"/>
    <w:rsid w:val="00CB205E"/>
    <w:rsid w:val="00CB2759"/>
    <w:rsid w:val="00CB7227"/>
    <w:rsid w:val="00CC23E5"/>
    <w:rsid w:val="00CC5EBC"/>
    <w:rsid w:val="00CC6F2E"/>
    <w:rsid w:val="00CC7A23"/>
    <w:rsid w:val="00CD0531"/>
    <w:rsid w:val="00CD1A38"/>
    <w:rsid w:val="00CD3629"/>
    <w:rsid w:val="00CD40EB"/>
    <w:rsid w:val="00CD5655"/>
    <w:rsid w:val="00CD6C48"/>
    <w:rsid w:val="00CD72AB"/>
    <w:rsid w:val="00CE387E"/>
    <w:rsid w:val="00CE4D0B"/>
    <w:rsid w:val="00CE7556"/>
    <w:rsid w:val="00CF05A5"/>
    <w:rsid w:val="00CF0A80"/>
    <w:rsid w:val="00CF0DB8"/>
    <w:rsid w:val="00CF1875"/>
    <w:rsid w:val="00CF1D71"/>
    <w:rsid w:val="00CF240A"/>
    <w:rsid w:val="00CF30AF"/>
    <w:rsid w:val="00CF4411"/>
    <w:rsid w:val="00D00B86"/>
    <w:rsid w:val="00D02504"/>
    <w:rsid w:val="00D02CD3"/>
    <w:rsid w:val="00D0319F"/>
    <w:rsid w:val="00D034DF"/>
    <w:rsid w:val="00D03EA1"/>
    <w:rsid w:val="00D0454A"/>
    <w:rsid w:val="00D04E4A"/>
    <w:rsid w:val="00D0614E"/>
    <w:rsid w:val="00D100B2"/>
    <w:rsid w:val="00D1079B"/>
    <w:rsid w:val="00D128A7"/>
    <w:rsid w:val="00D14876"/>
    <w:rsid w:val="00D15345"/>
    <w:rsid w:val="00D15A57"/>
    <w:rsid w:val="00D16B18"/>
    <w:rsid w:val="00D16C66"/>
    <w:rsid w:val="00D206E0"/>
    <w:rsid w:val="00D22477"/>
    <w:rsid w:val="00D23C6D"/>
    <w:rsid w:val="00D244CE"/>
    <w:rsid w:val="00D25F75"/>
    <w:rsid w:val="00D26A04"/>
    <w:rsid w:val="00D26FF7"/>
    <w:rsid w:val="00D308A7"/>
    <w:rsid w:val="00D32251"/>
    <w:rsid w:val="00D32C48"/>
    <w:rsid w:val="00D33ABF"/>
    <w:rsid w:val="00D33E48"/>
    <w:rsid w:val="00D34196"/>
    <w:rsid w:val="00D342AE"/>
    <w:rsid w:val="00D349E5"/>
    <w:rsid w:val="00D37930"/>
    <w:rsid w:val="00D416BA"/>
    <w:rsid w:val="00D41F5A"/>
    <w:rsid w:val="00D44C01"/>
    <w:rsid w:val="00D46166"/>
    <w:rsid w:val="00D507B5"/>
    <w:rsid w:val="00D51240"/>
    <w:rsid w:val="00D5151C"/>
    <w:rsid w:val="00D55349"/>
    <w:rsid w:val="00D55486"/>
    <w:rsid w:val="00D5550E"/>
    <w:rsid w:val="00D56258"/>
    <w:rsid w:val="00D562BB"/>
    <w:rsid w:val="00D644FA"/>
    <w:rsid w:val="00D64754"/>
    <w:rsid w:val="00D6491D"/>
    <w:rsid w:val="00D678A2"/>
    <w:rsid w:val="00D67BE7"/>
    <w:rsid w:val="00D67EB1"/>
    <w:rsid w:val="00D706A5"/>
    <w:rsid w:val="00D70FA4"/>
    <w:rsid w:val="00D71D7B"/>
    <w:rsid w:val="00D72776"/>
    <w:rsid w:val="00D7341D"/>
    <w:rsid w:val="00D749DE"/>
    <w:rsid w:val="00D76E3C"/>
    <w:rsid w:val="00D8084E"/>
    <w:rsid w:val="00D81B06"/>
    <w:rsid w:val="00D85722"/>
    <w:rsid w:val="00D87604"/>
    <w:rsid w:val="00D87864"/>
    <w:rsid w:val="00D87DD0"/>
    <w:rsid w:val="00D90BE2"/>
    <w:rsid w:val="00D90D0B"/>
    <w:rsid w:val="00D90E7A"/>
    <w:rsid w:val="00D93BA2"/>
    <w:rsid w:val="00D955FF"/>
    <w:rsid w:val="00DA0119"/>
    <w:rsid w:val="00DA1368"/>
    <w:rsid w:val="00DA1C85"/>
    <w:rsid w:val="00DA77C6"/>
    <w:rsid w:val="00DA797F"/>
    <w:rsid w:val="00DB047E"/>
    <w:rsid w:val="00DB13CD"/>
    <w:rsid w:val="00DB39B7"/>
    <w:rsid w:val="00DB3F3D"/>
    <w:rsid w:val="00DB4311"/>
    <w:rsid w:val="00DB501E"/>
    <w:rsid w:val="00DC03B3"/>
    <w:rsid w:val="00DC0577"/>
    <w:rsid w:val="00DC169A"/>
    <w:rsid w:val="00DC1C02"/>
    <w:rsid w:val="00DC3BC2"/>
    <w:rsid w:val="00DC3D15"/>
    <w:rsid w:val="00DC5C41"/>
    <w:rsid w:val="00DC6281"/>
    <w:rsid w:val="00DC6662"/>
    <w:rsid w:val="00DD196A"/>
    <w:rsid w:val="00DD28E7"/>
    <w:rsid w:val="00DD3E84"/>
    <w:rsid w:val="00DD6DF8"/>
    <w:rsid w:val="00DD7015"/>
    <w:rsid w:val="00DD7804"/>
    <w:rsid w:val="00DE24F2"/>
    <w:rsid w:val="00DE285A"/>
    <w:rsid w:val="00DF1563"/>
    <w:rsid w:val="00DF3C7A"/>
    <w:rsid w:val="00DF41CF"/>
    <w:rsid w:val="00DF4636"/>
    <w:rsid w:val="00DF4890"/>
    <w:rsid w:val="00DF5BAD"/>
    <w:rsid w:val="00DF7475"/>
    <w:rsid w:val="00E01CC0"/>
    <w:rsid w:val="00E0473B"/>
    <w:rsid w:val="00E04BC5"/>
    <w:rsid w:val="00E11195"/>
    <w:rsid w:val="00E123E6"/>
    <w:rsid w:val="00E14F4C"/>
    <w:rsid w:val="00E15B30"/>
    <w:rsid w:val="00E2014D"/>
    <w:rsid w:val="00E21241"/>
    <w:rsid w:val="00E218B8"/>
    <w:rsid w:val="00E21FE2"/>
    <w:rsid w:val="00E22A3A"/>
    <w:rsid w:val="00E23265"/>
    <w:rsid w:val="00E23484"/>
    <w:rsid w:val="00E23878"/>
    <w:rsid w:val="00E25133"/>
    <w:rsid w:val="00E26005"/>
    <w:rsid w:val="00E30404"/>
    <w:rsid w:val="00E3239E"/>
    <w:rsid w:val="00E328AE"/>
    <w:rsid w:val="00E3374D"/>
    <w:rsid w:val="00E33E02"/>
    <w:rsid w:val="00E34780"/>
    <w:rsid w:val="00E3553E"/>
    <w:rsid w:val="00E35C6D"/>
    <w:rsid w:val="00E35F2A"/>
    <w:rsid w:val="00E42D30"/>
    <w:rsid w:val="00E42F6C"/>
    <w:rsid w:val="00E43329"/>
    <w:rsid w:val="00E44ED1"/>
    <w:rsid w:val="00E455F2"/>
    <w:rsid w:val="00E46F5D"/>
    <w:rsid w:val="00E46F8D"/>
    <w:rsid w:val="00E47029"/>
    <w:rsid w:val="00E47FC4"/>
    <w:rsid w:val="00E50883"/>
    <w:rsid w:val="00E5093D"/>
    <w:rsid w:val="00E5155B"/>
    <w:rsid w:val="00E5167E"/>
    <w:rsid w:val="00E53953"/>
    <w:rsid w:val="00E53F19"/>
    <w:rsid w:val="00E543C2"/>
    <w:rsid w:val="00E60ED1"/>
    <w:rsid w:val="00E61261"/>
    <w:rsid w:val="00E6293E"/>
    <w:rsid w:val="00E62A36"/>
    <w:rsid w:val="00E67141"/>
    <w:rsid w:val="00E67B39"/>
    <w:rsid w:val="00E7196D"/>
    <w:rsid w:val="00E71AF3"/>
    <w:rsid w:val="00E71CB7"/>
    <w:rsid w:val="00E73EA6"/>
    <w:rsid w:val="00E74A13"/>
    <w:rsid w:val="00E7579C"/>
    <w:rsid w:val="00E81D55"/>
    <w:rsid w:val="00E82D80"/>
    <w:rsid w:val="00E833F3"/>
    <w:rsid w:val="00E91302"/>
    <w:rsid w:val="00E92BFA"/>
    <w:rsid w:val="00E92F73"/>
    <w:rsid w:val="00E9325E"/>
    <w:rsid w:val="00E94161"/>
    <w:rsid w:val="00E96B05"/>
    <w:rsid w:val="00EA0404"/>
    <w:rsid w:val="00EA1D05"/>
    <w:rsid w:val="00EA21AA"/>
    <w:rsid w:val="00EA4008"/>
    <w:rsid w:val="00EA6522"/>
    <w:rsid w:val="00EA6864"/>
    <w:rsid w:val="00EA6910"/>
    <w:rsid w:val="00EA7956"/>
    <w:rsid w:val="00EB0171"/>
    <w:rsid w:val="00EB5682"/>
    <w:rsid w:val="00EB572A"/>
    <w:rsid w:val="00EB57CA"/>
    <w:rsid w:val="00EB62FB"/>
    <w:rsid w:val="00EB6549"/>
    <w:rsid w:val="00EB6898"/>
    <w:rsid w:val="00EC15C3"/>
    <w:rsid w:val="00EC1D10"/>
    <w:rsid w:val="00EC20E8"/>
    <w:rsid w:val="00EC2CBD"/>
    <w:rsid w:val="00EC3087"/>
    <w:rsid w:val="00EC3F2C"/>
    <w:rsid w:val="00EC48B6"/>
    <w:rsid w:val="00EC72A3"/>
    <w:rsid w:val="00EC79F2"/>
    <w:rsid w:val="00ED0E07"/>
    <w:rsid w:val="00ED1A46"/>
    <w:rsid w:val="00ED213B"/>
    <w:rsid w:val="00ED3982"/>
    <w:rsid w:val="00ED3DA2"/>
    <w:rsid w:val="00ED6E93"/>
    <w:rsid w:val="00ED72BB"/>
    <w:rsid w:val="00ED7525"/>
    <w:rsid w:val="00ED77AF"/>
    <w:rsid w:val="00ED785E"/>
    <w:rsid w:val="00EE0929"/>
    <w:rsid w:val="00EE22BD"/>
    <w:rsid w:val="00EE310A"/>
    <w:rsid w:val="00EE36EF"/>
    <w:rsid w:val="00EE3AC3"/>
    <w:rsid w:val="00EE43F4"/>
    <w:rsid w:val="00EE5293"/>
    <w:rsid w:val="00EE5CE5"/>
    <w:rsid w:val="00EE60AE"/>
    <w:rsid w:val="00EE6DAF"/>
    <w:rsid w:val="00EE7A60"/>
    <w:rsid w:val="00EE7ADD"/>
    <w:rsid w:val="00EE7B2C"/>
    <w:rsid w:val="00EF13D7"/>
    <w:rsid w:val="00EF141D"/>
    <w:rsid w:val="00EF29C1"/>
    <w:rsid w:val="00EF29D8"/>
    <w:rsid w:val="00EF45D5"/>
    <w:rsid w:val="00EF4DE8"/>
    <w:rsid w:val="00EF5601"/>
    <w:rsid w:val="00EF5978"/>
    <w:rsid w:val="00EF6E82"/>
    <w:rsid w:val="00EF7708"/>
    <w:rsid w:val="00F033EF"/>
    <w:rsid w:val="00F05A18"/>
    <w:rsid w:val="00F05A34"/>
    <w:rsid w:val="00F05A94"/>
    <w:rsid w:val="00F06B54"/>
    <w:rsid w:val="00F12410"/>
    <w:rsid w:val="00F157C6"/>
    <w:rsid w:val="00F1615B"/>
    <w:rsid w:val="00F20B92"/>
    <w:rsid w:val="00F214C5"/>
    <w:rsid w:val="00F2415A"/>
    <w:rsid w:val="00F24716"/>
    <w:rsid w:val="00F26249"/>
    <w:rsid w:val="00F31F08"/>
    <w:rsid w:val="00F32B04"/>
    <w:rsid w:val="00F33463"/>
    <w:rsid w:val="00F33712"/>
    <w:rsid w:val="00F34829"/>
    <w:rsid w:val="00F34A38"/>
    <w:rsid w:val="00F34C15"/>
    <w:rsid w:val="00F34F29"/>
    <w:rsid w:val="00F350F8"/>
    <w:rsid w:val="00F35162"/>
    <w:rsid w:val="00F351E8"/>
    <w:rsid w:val="00F35294"/>
    <w:rsid w:val="00F353E8"/>
    <w:rsid w:val="00F35C27"/>
    <w:rsid w:val="00F36F0D"/>
    <w:rsid w:val="00F37BA1"/>
    <w:rsid w:val="00F41A9A"/>
    <w:rsid w:val="00F41B15"/>
    <w:rsid w:val="00F421E2"/>
    <w:rsid w:val="00F422EA"/>
    <w:rsid w:val="00F45DA1"/>
    <w:rsid w:val="00F47545"/>
    <w:rsid w:val="00F47D69"/>
    <w:rsid w:val="00F5015F"/>
    <w:rsid w:val="00F52176"/>
    <w:rsid w:val="00F52A58"/>
    <w:rsid w:val="00F55861"/>
    <w:rsid w:val="00F56242"/>
    <w:rsid w:val="00F620CF"/>
    <w:rsid w:val="00F62838"/>
    <w:rsid w:val="00F63DE2"/>
    <w:rsid w:val="00F64E6A"/>
    <w:rsid w:val="00F65E3F"/>
    <w:rsid w:val="00F65E8E"/>
    <w:rsid w:val="00F67155"/>
    <w:rsid w:val="00F675EB"/>
    <w:rsid w:val="00F70E77"/>
    <w:rsid w:val="00F715C5"/>
    <w:rsid w:val="00F715DE"/>
    <w:rsid w:val="00F73F8E"/>
    <w:rsid w:val="00F7435E"/>
    <w:rsid w:val="00F744ED"/>
    <w:rsid w:val="00F74507"/>
    <w:rsid w:val="00F74822"/>
    <w:rsid w:val="00F75CED"/>
    <w:rsid w:val="00F75E4E"/>
    <w:rsid w:val="00F76453"/>
    <w:rsid w:val="00F8158E"/>
    <w:rsid w:val="00F816D4"/>
    <w:rsid w:val="00F82897"/>
    <w:rsid w:val="00F82CF1"/>
    <w:rsid w:val="00F838AB"/>
    <w:rsid w:val="00F849AD"/>
    <w:rsid w:val="00F84FD9"/>
    <w:rsid w:val="00F902C5"/>
    <w:rsid w:val="00F90AFA"/>
    <w:rsid w:val="00F941C3"/>
    <w:rsid w:val="00F94A55"/>
    <w:rsid w:val="00F97E40"/>
    <w:rsid w:val="00FA0A08"/>
    <w:rsid w:val="00FA147B"/>
    <w:rsid w:val="00FA2491"/>
    <w:rsid w:val="00FA2911"/>
    <w:rsid w:val="00FA4A1F"/>
    <w:rsid w:val="00FA57A3"/>
    <w:rsid w:val="00FA57E1"/>
    <w:rsid w:val="00FA6362"/>
    <w:rsid w:val="00FA657C"/>
    <w:rsid w:val="00FB09A6"/>
    <w:rsid w:val="00FB21D5"/>
    <w:rsid w:val="00FB381E"/>
    <w:rsid w:val="00FB4BC0"/>
    <w:rsid w:val="00FC06A6"/>
    <w:rsid w:val="00FC13A3"/>
    <w:rsid w:val="00FC165A"/>
    <w:rsid w:val="00FC1951"/>
    <w:rsid w:val="00FC3D7B"/>
    <w:rsid w:val="00FC656B"/>
    <w:rsid w:val="00FC6784"/>
    <w:rsid w:val="00FD460E"/>
    <w:rsid w:val="00FD6DDE"/>
    <w:rsid w:val="00FD7647"/>
    <w:rsid w:val="00FE06DA"/>
    <w:rsid w:val="00FE16AE"/>
    <w:rsid w:val="00FE22B4"/>
    <w:rsid w:val="00FE3E25"/>
    <w:rsid w:val="00FE5102"/>
    <w:rsid w:val="00FE6003"/>
    <w:rsid w:val="00FE6F11"/>
    <w:rsid w:val="00FE7A9C"/>
    <w:rsid w:val="00FF5AA1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980CB-B330-44F7-8014-57EC5839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8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204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7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nhideWhenUsed/>
    <w:rsid w:val="00CE38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E387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387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A1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1C85"/>
  </w:style>
  <w:style w:type="paragraph" w:styleId="a9">
    <w:name w:val="footer"/>
    <w:basedOn w:val="a"/>
    <w:link w:val="aa"/>
    <w:uiPriority w:val="99"/>
    <w:unhideWhenUsed/>
    <w:rsid w:val="00DA1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1C85"/>
  </w:style>
  <w:style w:type="paragraph" w:customStyle="1" w:styleId="11">
    <w:name w:val="Знак1 Знак Знак Знак Знак Знак"/>
    <w:basedOn w:val="a"/>
    <w:rsid w:val="00A61889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62047E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736918"/>
    <w:pPr>
      <w:ind w:left="720"/>
      <w:contextualSpacing/>
    </w:pPr>
  </w:style>
  <w:style w:type="paragraph" w:styleId="ac">
    <w:name w:val="Title"/>
    <w:basedOn w:val="a"/>
    <w:link w:val="ad"/>
    <w:qFormat/>
    <w:rsid w:val="008D686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Название Знак"/>
    <w:basedOn w:val="a0"/>
    <w:link w:val="ac"/>
    <w:rsid w:val="008D686F"/>
    <w:rPr>
      <w:rFonts w:ascii="Times New Roman" w:eastAsia="Times New Roman" w:hAnsi="Times New Roman"/>
      <w:sz w:val="24"/>
    </w:rPr>
  </w:style>
  <w:style w:type="character" w:customStyle="1" w:styleId="ae">
    <w:name w:val="Гипертекстовая ссылка"/>
    <w:basedOn w:val="a0"/>
    <w:uiPriority w:val="99"/>
    <w:rsid w:val="00665636"/>
    <w:rPr>
      <w:rFonts w:cs="Times New Roman"/>
      <w:color w:val="106BBE"/>
    </w:rPr>
  </w:style>
  <w:style w:type="character" w:customStyle="1" w:styleId="af">
    <w:name w:val="Цветовое выделение"/>
    <w:uiPriority w:val="99"/>
    <w:rsid w:val="00665636"/>
    <w:rPr>
      <w:b/>
      <w:color w:val="26282F"/>
      <w:sz w:val="26"/>
    </w:rPr>
  </w:style>
  <w:style w:type="paragraph" w:customStyle="1" w:styleId="af0">
    <w:name w:val="Комментарий"/>
    <w:basedOn w:val="a"/>
    <w:next w:val="a"/>
    <w:uiPriority w:val="99"/>
    <w:rsid w:val="0050690C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50690C"/>
    <w:pPr>
      <w:spacing w:before="0"/>
    </w:pPr>
    <w:rPr>
      <w:i/>
      <w:iCs/>
    </w:rPr>
  </w:style>
  <w:style w:type="paragraph" w:customStyle="1" w:styleId="af2">
    <w:name w:val="Нормальный (таблица)"/>
    <w:basedOn w:val="a"/>
    <w:next w:val="a"/>
    <w:uiPriority w:val="99"/>
    <w:rsid w:val="005069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5069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paragraph" w:styleId="af4">
    <w:name w:val="Body Text"/>
    <w:basedOn w:val="a"/>
    <w:link w:val="af5"/>
    <w:semiHidden/>
    <w:unhideWhenUsed/>
    <w:rsid w:val="009F1D2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Основной текст Знак"/>
    <w:basedOn w:val="a0"/>
    <w:link w:val="af4"/>
    <w:semiHidden/>
    <w:rsid w:val="009F1D2A"/>
    <w:rPr>
      <w:rFonts w:ascii="Times New Roman" w:eastAsia="Times New Roman" w:hAnsi="Times New Roman"/>
    </w:rPr>
  </w:style>
  <w:style w:type="character" w:styleId="af6">
    <w:name w:val="Strong"/>
    <w:basedOn w:val="a0"/>
    <w:uiPriority w:val="22"/>
    <w:qFormat/>
    <w:rsid w:val="00735EA8"/>
    <w:rPr>
      <w:b/>
      <w:bCs/>
    </w:rPr>
  </w:style>
  <w:style w:type="character" w:customStyle="1" w:styleId="apple-converted-space">
    <w:name w:val="apple-converted-space"/>
    <w:basedOn w:val="a0"/>
    <w:rsid w:val="00735EA8"/>
  </w:style>
  <w:style w:type="paragraph" w:styleId="af7">
    <w:name w:val="Normal (Web)"/>
    <w:basedOn w:val="a"/>
    <w:uiPriority w:val="99"/>
    <w:unhideWhenUsed/>
    <w:rsid w:val="007648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A811A8"/>
    <w:rPr>
      <w:sz w:val="22"/>
      <w:szCs w:val="22"/>
      <w:lang w:eastAsia="en-US"/>
    </w:rPr>
  </w:style>
  <w:style w:type="paragraph" w:customStyle="1" w:styleId="ConsPlusTitle">
    <w:name w:val="ConsPlusTitle"/>
    <w:rsid w:val="00F3371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9">
    <w:name w:val="Активная гипертекстовая ссылка"/>
    <w:basedOn w:val="ae"/>
    <w:uiPriority w:val="99"/>
    <w:rsid w:val="00530EF6"/>
    <w:rPr>
      <w:rFonts w:cs="Times New Roman"/>
      <w:b/>
      <w:color w:val="106BBE"/>
      <w:sz w:val="26"/>
      <w:u w:val="single"/>
    </w:rPr>
  </w:style>
  <w:style w:type="paragraph" w:customStyle="1" w:styleId="ConsNormal">
    <w:name w:val="ConsNormal"/>
    <w:rsid w:val="006E0198"/>
    <w:pPr>
      <w:snapToGrid w:val="0"/>
      <w:ind w:firstLine="720"/>
    </w:pPr>
    <w:rPr>
      <w:rFonts w:ascii="Consultant" w:eastAsia="Times New Roman" w:hAnsi="Consultant"/>
      <w:sz w:val="16"/>
    </w:rPr>
  </w:style>
  <w:style w:type="paragraph" w:customStyle="1" w:styleId="ConsPlusNormal">
    <w:name w:val="ConsPlusNormal"/>
    <w:rsid w:val="00C4280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12">
    <w:name w:val="Абзац списка1"/>
    <w:basedOn w:val="a"/>
    <w:rsid w:val="00893C65"/>
    <w:pPr>
      <w:suppressAutoHyphens/>
      <w:ind w:left="720"/>
    </w:pPr>
    <w:rPr>
      <w:rFonts w:cs="Calibri"/>
      <w:kern w:val="1"/>
      <w:lang w:eastAsia="ar-SA"/>
    </w:rPr>
  </w:style>
  <w:style w:type="paragraph" w:customStyle="1" w:styleId="Default">
    <w:name w:val="Default"/>
    <w:rsid w:val="00254D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254D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0242E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024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8F111DF289CD7D7025C49DEF80AFE7ACA26FD8E9E5D0E96E31751729B93B488F5D01F8BE6D6C3B40F5084CBBdCkD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F6E83807C233FE5E2DBC66D498B17A210828A57A59BEFD7072320BF53DBC657378672C630480BDB6C7527684FB105EBCB59077AF1E379020ABB6EE603w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6E83807C233FE5E2DBC66D498B17A210828A57A59BEFD7072320BF53DBC657378672C630480BDB6C7527694FB105EBCB59077AF1E379020ABB6EE603w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81742-BBA0-4B4E-87C6-7AA33078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1954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13072</CharactersWithSpaces>
  <SharedDoc>false</SharedDoc>
  <HLinks>
    <vt:vector size="12" baseType="variant">
      <vt:variant>
        <vt:i4>917538</vt:i4>
      </vt:variant>
      <vt:variant>
        <vt:i4>3</vt:i4>
      </vt:variant>
      <vt:variant>
        <vt:i4>0</vt:i4>
      </vt:variant>
      <vt:variant>
        <vt:i4>5</vt:i4>
      </vt:variant>
      <vt:variant>
        <vt:lpwstr>mailto:ermilova-dgkh@gov37.ivanovo.ru</vt:lpwstr>
      </vt:variant>
      <vt:variant>
        <vt:lpwstr/>
      </vt:variant>
      <vt:variant>
        <vt:i4>1376266</vt:i4>
      </vt:variant>
      <vt:variant>
        <vt:i4>0</vt:i4>
      </vt:variant>
      <vt:variant>
        <vt:i4>0</vt:i4>
      </vt:variant>
      <vt:variant>
        <vt:i4>5</vt:i4>
      </vt:variant>
      <vt:variant>
        <vt:lpwstr>http://www.gkh.ivanovoobl.ru/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Plan6</dc:creator>
  <cp:lastModifiedBy>Морозова Елена Маратовна</cp:lastModifiedBy>
  <cp:revision>3</cp:revision>
  <cp:lastPrinted>2023-09-27T11:57:00Z</cp:lastPrinted>
  <dcterms:created xsi:type="dcterms:W3CDTF">2023-10-06T06:15:00Z</dcterms:created>
  <dcterms:modified xsi:type="dcterms:W3CDTF">2023-10-06T06:33:00Z</dcterms:modified>
</cp:coreProperties>
</file>